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5, подібний: Радуйся):</w:t>
      </w:r>
      <w:r>
        <w:rPr>
          <w:rFonts w:ascii="Times New Roman" w:hAnsi="Times New Roman"/>
          <w:sz w:val="24"/>
        </w:rPr>
        <w:t xml:space="preserve"> Гірко плачемо й сумуємо, окаянні,* передбачаючи страшне слово розплати,* не мавши з учинків найменшого виправлення за провину.* Тому й молимось:* Перше між постигне нас несподівано кончина* і смерть нас скосить, раніш страшного суду* і перш ніж прийняти засуд* на вогонь невгасний і повну темряву,* де черв'яки і скреготання нищать грішників,* – дай нам, Христе наш, визволення від гріхів,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 нещасні, Боже і Творче наш,* погордили твоїми законами й писаннями,* відкинувши твої заповіді.* Як же тепер втечемо від тої муки?* Тому перед нашою смертю, Спасе, дай нам, як предобрий Бог, прощення,* потоки сліз і справжнє покаяння,* проганяючи далеко бісівські полчища,* які силкуються звести нас в адське провалля.* Тож і молимось тобі,* щоб не відняв під нас твоєї всемогутньої руки.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Горе нам, який у нас затемнений ум!* Як далеко ми відійшли, окаянні, від тебе* і трудилися для гріха,* віддавши себе цілком тілесним похотям,* що живуть у нас грішних!* А нині чекаємо кінця нашого життя і майбутньої муки.* Господи предобрий, дай нам сльози покаяння* і, щиро молимо тебе,* розрішення незліченних наших прогріхів,* бо ти даєш світові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 xml:space="preserve">Господи, грішити не перестаю,* милосердя сподобляюся і цього не розумію.* Подолай мій нерозум, єдиний Добрий, і помилуй мене.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дбаючи про туземне* і мужньо на муки зважившись,* ви, преславні мученики, не втратили надії блаженних, але стали спадкоємцями небесного царства.* Тож, мавши сміливість до чоловіколюбного Бога,* випросіть світові замирення*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Страшне і преславне, і велике таїнство!* Невмістимий у лоні вмістився,* а мати й по народженні далі залишилась Дівою,* бо вона Бога породила, що з неї воплотився.* До нього кличмо, йому співаймо пісню, з ангелами мовивши:* Святий ти, Христе Боже,* що заради нас став людиною, – слава тобі!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Коли Суддя засяде й ангели перед ним стоятимуть,* сурма сурмитиме і вогонь горітиме,* що робитимеш, душе моя, ведена на суд?* Тоді бо злочини твої стануть перед тобою* і виявляться всі твої таємні гріхи!* Тому перед кінцем взивай до Судді:* Боже, очисти мене і спаси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Пречиста, святіша від херувимів і вища від серафимів.* Справжньою Богородицею тебе визнаємо,* бо маємо ми, грішні, заcтупницю і в час напастей знаходимо спасіння.* Тому не переставай молитися за нас,* сило і пристановище душ наших.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Дочасним є тутешнє, душе, тамошнє ж − вічне.* Бачу суд і Суддю на престолі, тому боюся вироку;* отже негайно навертайся, бо суд буде безпощадний.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 ангелами по-небесному, а з людьми по-земному* радісно взиваємо до тебе, Богородице:* Радуйся, брамо, просторіша від неба!* Радуйся, єдине землян спасіння!* Радуйся, чиста благословенна,* що в тілі Бога породила.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Тебе, блаженну між жінками і Богом благословенну,* рід людський піснями звеличує.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Милостивий, Господи, будь нам,* що безумно й незліченно проти тебе нагрішили,* і сподоби нас, Спасе, твого царства.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начальниками ангельських хорів, пресвітлий Михаїле, і ти, Гавриїле,* правдивий проповіднику божественного воплочення,* охороняйте, славні, всіх, що вас оспівують.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Архангели, власті, престоли, херувими,* сили й серафими, світлі ангели, начала і господьства* з духовним тремтінням служать твоєму Синові,* непорочна й чиста, всеблаженна Богородице.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Горе мені! До кого ж я уподібнююся?* До неплідної смоковниці.* Тому й боюся, щоб мене не проклято й не зрубано.* Але ти, небесний господарю, Христе Боже,* вчини плідною запущену мою душу* і, як блудного сина, прийми мене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Благословенне воїнство Царя небесного!* Хоч ви земляни, але страстотерпцями стали,*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Благодатна, своїми молитвами заступайся за нас:* випроси душам нашим багато щедрот* і очищення численних гріхів, молимось.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>Архангельський привіт* співаємо тобі, Пречиста:*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