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24 П'ятниця</w:t>
      </w:r>
    </w:p>
    <w:p>
      <w:r>
        <w:t xml:space="preserve">🕃 Святої великомучениці Катерини </w:t>
      </w:r>
    </w:p>
    <w:p>
      <w:r>
        <w:t>Святого великомученика Меркурія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 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і, як місяць пресвітлий тим, які ходять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вночі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мої, і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Меркурі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53" w:customStyle="1">
    <w:name w:val="Font Style53"/>
    <w:uiPriority w:val="99"/>
    <w:rsid w:val="002F403B"/>
    <w:rPr>
      <w:rFonts w:ascii="Times New Roman" w:hAnsi="Times New Roman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TNfO16UmwSCwEtKdMLfok5V5kg==">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2022-11-23T10:13:00Z</dcterms:created>
  <dc:creator>Windows User</dc:creator>
</cp:coreProperties>
</file>