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66A570D" w14:textId="4BB87FCB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EB4F4E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законного празника, всіх Творче і Владико,* до </w:t>
      </w:r>
      <w:proofErr w:type="spellStart"/>
      <w:r w:rsidRPr="00FD50B5">
        <w:rPr>
          <w:rFonts w:ascii="Times New Roman" w:hAnsi="Times New Roman"/>
          <w:sz w:val="24"/>
        </w:rPr>
        <w:t>предстоящих</w:t>
      </w:r>
      <w:proofErr w:type="spellEnd"/>
      <w:r w:rsidRPr="00FD50B5">
        <w:rPr>
          <w:rFonts w:ascii="Times New Roman" w:hAnsi="Times New Roman"/>
          <w:sz w:val="24"/>
        </w:rPr>
        <w:t xml:space="preserve"> </w:t>
      </w:r>
      <w:proofErr w:type="spellStart"/>
      <w:r w:rsidRPr="00FD50B5">
        <w:rPr>
          <w:rFonts w:ascii="Times New Roman" w:hAnsi="Times New Roman"/>
          <w:sz w:val="24"/>
        </w:rPr>
        <w:t>глаголив</w:t>
      </w:r>
      <w:proofErr w:type="spellEnd"/>
      <w:r w:rsidRPr="00FD50B5">
        <w:rPr>
          <w:rFonts w:ascii="Times New Roman" w:hAnsi="Times New Roman"/>
          <w:sz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</w:t>
      </w:r>
      <w:r w:rsidRPr="0052180F">
        <w:rPr>
          <w:rFonts w:ascii="Times New Roman" w:hAnsi="Times New Roman"/>
          <w:sz w:val="24"/>
        </w:rPr>
        <w:lastRenderedPageBreak/>
        <w:t>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052CA" w14:textId="77777777" w:rsidR="00360D24" w:rsidRPr="00FD50B5" w:rsidRDefault="00360D24" w:rsidP="00360D24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47B6A6A" w14:textId="77777777" w:rsidR="00360D24" w:rsidRDefault="00360D24" w:rsidP="00360D24">
      <w:pPr>
        <w:spacing w:after="288" w:line="240" w:lineRule="auto"/>
        <w:ind w:hanging="2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Стовпом православ'я був єси,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божественними догматами Церкву підпираючи,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священноначальнику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Атаназію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>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Отцеві бо єдиносущного Сина проповідувавши,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осоромив ти Арія, отче преподобний,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Христа Бога моли, щоб дарував нас велику милість.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516A24" w14:textId="77777777" w:rsidR="00360D24" w:rsidRDefault="00360D24" w:rsidP="00360D24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proofErr w:type="spellStart"/>
      <w:r>
        <w:rPr>
          <w:rFonts w:ascii="Times New Roman" w:hAnsi="Times New Roman"/>
          <w:sz w:val="24"/>
          <w:szCs w:val="24"/>
        </w:rPr>
        <w:t>Богогласна</w:t>
      </w:r>
      <w:proofErr w:type="spellEnd"/>
      <w:r>
        <w:rPr>
          <w:rFonts w:ascii="Times New Roman" w:hAnsi="Times New Roman"/>
          <w:sz w:val="24"/>
          <w:szCs w:val="24"/>
        </w:rPr>
        <w:t xml:space="preserve"> труба, сопілка духовна і огненний ум,* великий </w:t>
      </w:r>
      <w:proofErr w:type="spellStart"/>
      <w:r>
        <w:rPr>
          <w:rFonts w:ascii="Times New Roman" w:hAnsi="Times New Roman"/>
          <w:sz w:val="24"/>
          <w:szCs w:val="24"/>
        </w:rPr>
        <w:t>Атаназій</w:t>
      </w:r>
      <w:proofErr w:type="spellEnd"/>
      <w:r>
        <w:rPr>
          <w:rFonts w:ascii="Times New Roman" w:hAnsi="Times New Roman"/>
          <w:sz w:val="24"/>
          <w:szCs w:val="24"/>
        </w:rPr>
        <w:t xml:space="preserve">, хай прославляється піснями відповідними заслузі,* бо добре всіх научив почитати </w:t>
      </w:r>
      <w:proofErr w:type="spellStart"/>
      <w:r>
        <w:rPr>
          <w:rFonts w:ascii="Times New Roman" w:hAnsi="Times New Roman"/>
          <w:sz w:val="24"/>
          <w:szCs w:val="24"/>
        </w:rPr>
        <w:t>Тройцю</w:t>
      </w:r>
      <w:proofErr w:type="spellEnd"/>
      <w:r>
        <w:rPr>
          <w:rFonts w:ascii="Times New Roman" w:hAnsi="Times New Roman"/>
          <w:sz w:val="24"/>
          <w:szCs w:val="24"/>
        </w:rPr>
        <w:t xml:space="preserve"> єдиносущну.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7F2ABF3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7B2CDF5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законного празника, всіх Творче і Владико,* до </w:t>
      </w:r>
      <w:proofErr w:type="spellStart"/>
      <w:r w:rsidRPr="00FD50B5">
        <w:rPr>
          <w:rFonts w:ascii="Times New Roman" w:hAnsi="Times New Roman"/>
          <w:sz w:val="24"/>
        </w:rPr>
        <w:t>предстоящих</w:t>
      </w:r>
      <w:proofErr w:type="spellEnd"/>
      <w:r w:rsidRPr="00FD50B5">
        <w:rPr>
          <w:rFonts w:ascii="Times New Roman" w:hAnsi="Times New Roman"/>
          <w:sz w:val="24"/>
        </w:rPr>
        <w:t xml:space="preserve"> </w:t>
      </w:r>
      <w:proofErr w:type="spellStart"/>
      <w:r w:rsidRPr="00FD50B5">
        <w:rPr>
          <w:rFonts w:ascii="Times New Roman" w:hAnsi="Times New Roman"/>
          <w:sz w:val="24"/>
        </w:rPr>
        <w:t>глаголив</w:t>
      </w:r>
      <w:proofErr w:type="spellEnd"/>
      <w:r w:rsidRPr="00FD50B5">
        <w:rPr>
          <w:rFonts w:ascii="Times New Roman" w:hAnsi="Times New Roman"/>
          <w:sz w:val="24"/>
        </w:rPr>
        <w:t xml:space="preserve"> Ти, Христе Боже:* Прийдіть і зачерпніть воду безсмертя.* Тому до </w:t>
      </w:r>
      <w:r w:rsidRPr="00FD50B5">
        <w:rPr>
          <w:rFonts w:ascii="Times New Roman" w:hAnsi="Times New Roman"/>
          <w:sz w:val="24"/>
        </w:rPr>
        <w:lastRenderedPageBreak/>
        <w:t>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2B5DDC" w14:textId="77777777" w:rsidR="00360D24" w:rsidRPr="00FD50B5" w:rsidRDefault="00360D24" w:rsidP="00360D24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ABCA939" w14:textId="77777777" w:rsidR="00360D24" w:rsidRPr="0052180F" w:rsidRDefault="00360D24" w:rsidP="00360D2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2B4CF05" w14:textId="77777777" w:rsidR="00360D24" w:rsidRDefault="00360D24" w:rsidP="00360D24">
      <w:pPr>
        <w:spacing w:after="288" w:line="240" w:lineRule="auto"/>
        <w:ind w:hanging="2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Стовпом православ'я був єси,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божественними догматами Церкву підпираючи,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священноначальнику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Атаназію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>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Отцеві бо єдиносущного Сина проповідувавши,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осоромив ти Арія, отче преподобний,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Христа Бога моли, щоб дарував нас велику милість.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1B59D1" w14:textId="77777777" w:rsidR="00360D24" w:rsidRDefault="00360D24" w:rsidP="00360D24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proofErr w:type="spellStart"/>
      <w:r>
        <w:rPr>
          <w:rFonts w:ascii="Times New Roman" w:hAnsi="Times New Roman"/>
          <w:sz w:val="24"/>
          <w:szCs w:val="24"/>
        </w:rPr>
        <w:t>Богогласна</w:t>
      </w:r>
      <w:proofErr w:type="spellEnd"/>
      <w:r>
        <w:rPr>
          <w:rFonts w:ascii="Times New Roman" w:hAnsi="Times New Roman"/>
          <w:sz w:val="24"/>
          <w:szCs w:val="24"/>
        </w:rPr>
        <w:t xml:space="preserve"> труба, сопілка духовна і огненний ум,* великий </w:t>
      </w:r>
      <w:proofErr w:type="spellStart"/>
      <w:r>
        <w:rPr>
          <w:rFonts w:ascii="Times New Roman" w:hAnsi="Times New Roman"/>
          <w:sz w:val="24"/>
          <w:szCs w:val="24"/>
        </w:rPr>
        <w:t>Атаназій</w:t>
      </w:r>
      <w:proofErr w:type="spellEnd"/>
      <w:r>
        <w:rPr>
          <w:rFonts w:ascii="Times New Roman" w:hAnsi="Times New Roman"/>
          <w:sz w:val="24"/>
          <w:szCs w:val="24"/>
        </w:rPr>
        <w:t xml:space="preserve">, хай прославляється піснями відповідними заслузі,* бо добре всіх научив почитати </w:t>
      </w:r>
      <w:proofErr w:type="spellStart"/>
      <w:r>
        <w:rPr>
          <w:rFonts w:ascii="Times New Roman" w:hAnsi="Times New Roman"/>
          <w:sz w:val="24"/>
          <w:szCs w:val="24"/>
        </w:rPr>
        <w:t>Тройцю</w:t>
      </w:r>
      <w:proofErr w:type="spellEnd"/>
      <w:r>
        <w:rPr>
          <w:rFonts w:ascii="Times New Roman" w:hAnsi="Times New Roman"/>
          <w:sz w:val="24"/>
          <w:szCs w:val="24"/>
        </w:rPr>
        <w:t xml:space="preserve"> єдиносущну.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60D24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6173</Words>
  <Characters>31432</Characters>
  <Application>Microsoft Office Word</Application>
  <DocSecurity>0</DocSecurity>
  <Lines>261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5</cp:revision>
  <dcterms:created xsi:type="dcterms:W3CDTF">2020-12-08T14:36:00Z</dcterms:created>
  <dcterms:modified xsi:type="dcterms:W3CDTF">2023-05-13T03:18:00Z</dcterms:modified>
</cp:coreProperties>
</file>