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807EBC3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52180F">
        <w:rPr>
          <w:rFonts w:ascii="Times New Roman" w:hAnsi="Times New Roman"/>
          <w:color w:val="FF0000"/>
          <w:sz w:val="24"/>
        </w:rPr>
        <w:t xml:space="preserve">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C72C8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вічні.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Скарай їх, Боже: нехай від власних замислів згинуть,* за їхніх переступів силу прожени їх, бо ворохоблять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Вірні завершують стихослов’я псалмів:</w:t>
      </w:r>
    </w:p>
    <w:p w14:paraId="34207E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67183133" w14:textId="77777777" w:rsidR="00916980" w:rsidRPr="00E558F6" w:rsidRDefault="00916980" w:rsidP="00916980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 w:rsidRPr="00E558F6">
        <w:rPr>
          <w:rFonts w:ascii="Times New Roman" w:hAnsi="Times New Roman"/>
          <w:i/>
          <w:color w:val="FF0000"/>
          <w:sz w:val="24"/>
        </w:rPr>
        <w:t xml:space="preserve">(г. 2): </w:t>
      </w:r>
      <w:r w:rsidRPr="00E558F6">
        <w:rPr>
          <w:rFonts w:ascii="Times New Roman" w:hAnsi="Times New Roman"/>
          <w:sz w:val="24"/>
        </w:rPr>
        <w:t>Благообразний Йосиф, з древа знявши пречисте тіло Твоє,* плащаницею чистою обвив,* і ароматами в гробі новім, покривши, положив;* та по трьох днях воскрес єси, Господи,* даруючи світові велику милість.</w:t>
      </w:r>
    </w:p>
    <w:p w14:paraId="0D996F3A" w14:textId="7C5138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6A7176" w14:textId="77777777" w:rsidR="00590DD2" w:rsidRPr="00590DD2" w:rsidRDefault="00590DD2" w:rsidP="008924F7">
      <w:pPr>
        <w:spacing w:line="240" w:lineRule="auto"/>
        <w:rPr>
          <w:rFonts w:ascii="Times New Roman" w:hAnsi="Times New Roman"/>
          <w:sz w:val="24"/>
        </w:rPr>
      </w:pPr>
      <w:r w:rsidRPr="00590DD2">
        <w:rPr>
          <w:rFonts w:ascii="Times New Roman" w:hAnsi="Times New Roman"/>
          <w:i/>
          <w:color w:val="FF0000"/>
          <w:sz w:val="24"/>
        </w:rPr>
        <w:t xml:space="preserve">Кондак (г. 2): </w:t>
      </w:r>
      <w:r w:rsidRPr="00590DD2">
        <w:rPr>
          <w:rFonts w:ascii="Times New Roman" w:hAnsi="Times New Roman"/>
          <w:sz w:val="24"/>
        </w:rPr>
        <w:t>Радуватися мироносицям повелів Ти,* плач праматері Єви втихомирив Ти воскресінням Твоїм, Христе Боже,* апостолам же Твоїм проповідувати повелів Ти:* Спас воскрес із гробу.</w:t>
      </w:r>
    </w:p>
    <w:p w14:paraId="61FCB40A" w14:textId="29F1B99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4B462474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</w:t>
      </w:r>
      <w:r w:rsidRPr="0052180F">
        <w:rPr>
          <w:rFonts w:ascii="Times New Roman" w:hAnsi="Times New Roman"/>
          <w:sz w:val="24"/>
        </w:rPr>
        <w:lastRenderedPageBreak/>
        <w:t>напоумлені, осягнули єдність віри та зрозуміння неприступної твоєї слави, бо ти благословенний на віки вічні.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4291AB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695FD593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E2D59E5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45ECA0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8EB4FCE" w14:textId="77777777" w:rsidR="00916980" w:rsidRPr="00B56360" w:rsidRDefault="00916980" w:rsidP="00916980">
      <w:pPr>
        <w:rPr>
          <w:rFonts w:ascii="Times New Roman" w:hAnsi="Times New Roman"/>
          <w:sz w:val="24"/>
          <w:szCs w:val="24"/>
        </w:rPr>
      </w:pPr>
      <w:r w:rsidRPr="00B56360">
        <w:rPr>
          <w:rFonts w:ascii="Times New Roman" w:hAnsi="Times New Roman"/>
          <w:i/>
          <w:color w:val="FF0000"/>
          <w:sz w:val="24"/>
        </w:rPr>
        <w:t>Тропар (г. 2):</w:t>
      </w:r>
      <w:r w:rsidRPr="00B56360">
        <w:rPr>
          <w:rFonts w:ascii="Times New Roman" w:hAnsi="Times New Roman"/>
          <w:sz w:val="24"/>
          <w:szCs w:val="24"/>
        </w:rPr>
        <w:t xml:space="preserve"> Коли зійшов Ти до смерти, Життя безсмертне, * тоді ад умертвив Ти блистінням божества. * Коли ж і умерлих із глибин підземних воскресив Ти, * всі сили небесні взивали: * Життєдавче, Христе Боже наш, слава Тобі.</w:t>
      </w:r>
    </w:p>
    <w:p w14:paraId="6978F91E" w14:textId="77777777" w:rsidR="00EE70CB" w:rsidRDefault="00916980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2036FD1E" w14:textId="77777777" w:rsidR="001C74E4" w:rsidRDefault="001C74E4" w:rsidP="001C74E4">
      <w:pPr>
        <w:spacing w:line="240" w:lineRule="auto"/>
        <w:ind w:left="2" w:hanging="2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Кондак (г. 8):</w:t>
      </w:r>
      <w:r>
        <w:rPr>
          <w:rFonts w:ascii="Times New Roman" w:hAnsi="Times New Roman"/>
          <w:sz w:val="24"/>
          <w:szCs w:val="24"/>
        </w:rPr>
        <w:t xml:space="preserve"> Божественним бажанням уразивши душу,* ти став відлюдником, блаженний;* багатство залишивши, поживу і славу,* убогим життям всечесно жив ти в чужих краях;* і мужньо ведучи безмовне життя,* досягнув ти, преподобний, звершення добрих учинків.* Тому з вірою кличемо до тебе:* моли Христа Бога, щоб прощення подав тим,* які з любов’ю вшановують святу пам’ять твою.  </w:t>
      </w:r>
    </w:p>
    <w:p w14:paraId="0680A51B" w14:textId="6AC382A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5A17276" w14:textId="77777777" w:rsidR="00EE70CB" w:rsidRDefault="00EE70CB" w:rsidP="00EE70CB">
      <w:pPr>
        <w:spacing w:line="240" w:lineRule="auto"/>
        <w:ind w:left="2" w:hanging="2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Кондак (г. 4):</w:t>
      </w:r>
      <w:r>
        <w:rPr>
          <w:rFonts w:ascii="Times New Roman" w:hAnsi="Times New Roman"/>
          <w:sz w:val="24"/>
          <w:szCs w:val="24"/>
        </w:rPr>
        <w:t xml:space="preserve"> Стриманістю життя прикрасив ти, отче,* плоть умертвив ти,* і тим переміг ти ворожі напади, преблаженний,* і прийшов до Бога у безтурботне й вічне життя,* як гідний спадкоємець, Йоане,* до Нього ж молися, щоб спас душі наші. 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</w:t>
      </w:r>
      <w:r w:rsidRPr="0052180F">
        <w:rPr>
          <w:rFonts w:ascii="Times New Roman" w:hAnsi="Times New Roman"/>
          <w:sz w:val="24"/>
        </w:rPr>
        <w:lastRenderedPageBreak/>
        <w:t>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C916383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10A35CC7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29ACC80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6C440A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2EA6B58" w14:textId="77777777" w:rsidR="00916980" w:rsidRPr="0052180F" w:rsidRDefault="00916980" w:rsidP="00916980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0624E225" w14:textId="77777777" w:rsidR="00916980" w:rsidRPr="00E558F6" w:rsidRDefault="00916980" w:rsidP="00916980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 w:rsidRPr="00E558F6">
        <w:rPr>
          <w:rFonts w:ascii="Times New Roman" w:hAnsi="Times New Roman"/>
          <w:i/>
          <w:color w:val="FF0000"/>
          <w:sz w:val="24"/>
        </w:rPr>
        <w:t xml:space="preserve">(г. 2): </w:t>
      </w:r>
      <w:r w:rsidRPr="00E558F6">
        <w:rPr>
          <w:rFonts w:ascii="Times New Roman" w:hAnsi="Times New Roman"/>
          <w:sz w:val="24"/>
        </w:rPr>
        <w:t>Благообразний Йосиф, з древа знявши пречисте тіло Твоє,* плащаницею чистою обвив,* і ароматами в гробі новім, покривши, положив;* та по трьох днях воскрес єси, Господи,* даруючи світові велику милість.</w:t>
      </w:r>
    </w:p>
    <w:p w14:paraId="4225D69A" w14:textId="0C68B73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F18E66D" w14:textId="77777777" w:rsidR="00590DD2" w:rsidRPr="00590DD2" w:rsidRDefault="00590DD2" w:rsidP="00590DD2">
      <w:pPr>
        <w:spacing w:line="240" w:lineRule="auto"/>
        <w:rPr>
          <w:rFonts w:ascii="Times New Roman" w:hAnsi="Times New Roman"/>
          <w:sz w:val="24"/>
        </w:rPr>
      </w:pPr>
      <w:bookmarkStart w:id="0" w:name="_Hlk102234338"/>
      <w:r w:rsidRPr="00590DD2">
        <w:rPr>
          <w:rFonts w:ascii="Times New Roman" w:hAnsi="Times New Roman"/>
          <w:i/>
          <w:color w:val="FF0000"/>
          <w:sz w:val="24"/>
        </w:rPr>
        <w:lastRenderedPageBreak/>
        <w:t xml:space="preserve">Кондак (г. 2): </w:t>
      </w:r>
      <w:r w:rsidRPr="00590DD2">
        <w:rPr>
          <w:rFonts w:ascii="Times New Roman" w:hAnsi="Times New Roman"/>
          <w:sz w:val="24"/>
        </w:rPr>
        <w:t>Радуватися мироносицям повелів Ти,* плач праматері Єви втихомирив Ти воскресінням Твоїм, Христе Боже,* апостолам же Твоїм проповідувати повелів Ти:* Спас воскрес із гробу.</w:t>
      </w:r>
    </w:p>
    <w:bookmarkEnd w:id="0"/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662AFD02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1A3910D8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13F90672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0AC9B9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90C89C8" w14:textId="77777777" w:rsidR="00EE70CB" w:rsidRPr="00E558F6" w:rsidRDefault="00EE70CB" w:rsidP="00EE70CB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 w:rsidRPr="00E558F6">
        <w:rPr>
          <w:rFonts w:ascii="Times New Roman" w:hAnsi="Times New Roman"/>
          <w:i/>
          <w:color w:val="FF0000"/>
          <w:sz w:val="24"/>
        </w:rPr>
        <w:t xml:space="preserve">(г. 2): </w:t>
      </w:r>
      <w:r w:rsidRPr="00E558F6">
        <w:rPr>
          <w:rFonts w:ascii="Times New Roman" w:hAnsi="Times New Roman"/>
          <w:sz w:val="24"/>
        </w:rPr>
        <w:t>Благообразний Йосиф, з древа знявши пречисте тіло Твоє,* плащаницею чистою обвив,* і ароматами в гробі новім, покривши, положив;* та по трьох днях воскрес єси, Господи,* даруючи світові велику милість.</w:t>
      </w:r>
    </w:p>
    <w:p w14:paraId="4FA65A22" w14:textId="010EA330" w:rsidR="00916980" w:rsidRDefault="00916980" w:rsidP="00916980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60B7DE09" w14:textId="77777777" w:rsidR="001C74E4" w:rsidRDefault="001C74E4" w:rsidP="001C74E4">
      <w:pPr>
        <w:spacing w:line="240" w:lineRule="auto"/>
        <w:ind w:left="2" w:hanging="2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Тропар (г. 8):</w:t>
      </w:r>
      <w:r>
        <w:rPr>
          <w:rFonts w:ascii="Times New Roman" w:hAnsi="Times New Roman"/>
          <w:sz w:val="24"/>
          <w:szCs w:val="24"/>
        </w:rPr>
        <w:t xml:space="preserve"> У тобі, отче, дбайливо зберігся образ,* бо, прийнявши хрест, ти пішов слідом за Христом* і ділом навчав ти погорджувати тілом, бо воно проминає,* а дбати про душу – єство безсмертне.* Тим-то з ангелами разом радується,* преподобний Йоане, дух твій.</w:t>
      </w:r>
    </w:p>
    <w:p w14:paraId="5CAD22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431D473" w14:textId="77777777" w:rsidR="001C74E4" w:rsidRDefault="001C74E4" w:rsidP="001C74E4">
      <w:pPr>
        <w:spacing w:line="240" w:lineRule="auto"/>
        <w:ind w:left="2" w:hanging="2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Кондак (г. 8):</w:t>
      </w:r>
      <w:r>
        <w:rPr>
          <w:rFonts w:ascii="Times New Roman" w:hAnsi="Times New Roman"/>
          <w:sz w:val="24"/>
          <w:szCs w:val="24"/>
        </w:rPr>
        <w:t xml:space="preserve"> Божественним бажанням уразивши душу,* ти став відлюдником, блаженний;* багатство залишивши, поживу і славу,* убогим життям всечесно жив ти в чужих краях;* і мужньо ведучи безмовне життя,* досягнув ти, преподобний, звершення добрих учинків.* Тому з вірою кличемо до тебе:* моли Христа Бога, щоб прощення подав тим,* які з любов’ю вшановують святу пам’ять твою.  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A47DD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51FBDADD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1C74E4"/>
    <w:rsid w:val="002A0268"/>
    <w:rsid w:val="002A79DD"/>
    <w:rsid w:val="002D2452"/>
    <w:rsid w:val="003F0DFC"/>
    <w:rsid w:val="00402F7F"/>
    <w:rsid w:val="004370AD"/>
    <w:rsid w:val="004547F8"/>
    <w:rsid w:val="004C1835"/>
    <w:rsid w:val="004C784A"/>
    <w:rsid w:val="00513434"/>
    <w:rsid w:val="00517493"/>
    <w:rsid w:val="0052180F"/>
    <w:rsid w:val="0055195B"/>
    <w:rsid w:val="00590DD2"/>
    <w:rsid w:val="005D2F8A"/>
    <w:rsid w:val="0060170F"/>
    <w:rsid w:val="006637BB"/>
    <w:rsid w:val="006844E6"/>
    <w:rsid w:val="00753684"/>
    <w:rsid w:val="008924F7"/>
    <w:rsid w:val="00916980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558F6"/>
    <w:rsid w:val="00E84D59"/>
    <w:rsid w:val="00E91D6D"/>
    <w:rsid w:val="00EB51FA"/>
    <w:rsid w:val="00EE70CB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50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9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65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72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316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107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642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85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28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900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61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75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18</Pages>
  <Words>6224</Words>
  <Characters>31658</Characters>
  <Application>Microsoft Office Word</Application>
  <DocSecurity>0</DocSecurity>
  <Lines>263</Lines>
  <Paragraphs>75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ЧАС ПЕРШИЙ</vt:lpstr>
      <vt:lpstr>ЧАС ПЕРШИЙ</vt:lpstr>
    </vt:vector>
  </TitlesOfParts>
  <Company>SPecialiST RePack</Company>
  <LinksUpToDate>false</LinksUpToDate>
  <CharactersWithSpaces>37807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8</cp:revision>
  <dcterms:created xsi:type="dcterms:W3CDTF">2020-12-08T14:36:00Z</dcterms:created>
  <dcterms:modified xsi:type="dcterms:W3CDTF">2023-04-28T12:28:00Z</dcterms:modified>
</cp:coreProperties>
</file>