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6, Субота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Субота заупокійна 🕂 Переставл. св. Методія, учителя слов’янського Св. Євтихія, аєп. Царгородського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поча́тки єства́ насади́телеві творі́ння* вселе́нна прино́сить Тобі́,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3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Ряд.: #ap325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Ряд.: #mr008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Квітень 7, Неділя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Неділя 3-тя Великого посту, Хрестопоклонна. Прп. Юрія, єп. Микити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72">
      <w:pPr>
        <w:spacing w:after="240" w:befor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Вже полум’яне оружжя не охороняє врат єдемських,* на Нього бо прийшло преславне погашення – Древо хресне;* смерти жало і адову перемогу прогнано,* і став Ти, Спасе мій,* перед тими, що в аді, кличучи:* Увійдіть знову в рай.</w:t>
      </w:r>
    </w:p>
    <w:p w:rsidR="00000000" w:rsidDel="00000000" w:rsidP="00000000" w:rsidRDefault="00000000" w:rsidRPr="00000000" w14:paraId="0000007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#mr037</w:t>
      </w:r>
    </w:p>
    <w:p w:rsidR="00000000" w:rsidDel="00000000" w:rsidP="00000000" w:rsidRDefault="00000000" w:rsidRPr="00000000" w14:paraId="00000087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– молитвами пречистої Своєї Матері, силою чесного й животворчого хреста, якому сьогодні поклоняємось, заступництвом святих славних і всехвальних апостолів, святого отця нашого Василія Великого, архиєпископа Кесарії Кападокійської,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Юрія, єпископа Мітилинського, і всіх святих –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Квітень 13, Субота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Субота заупокійна. Св. сщмч. Артемона і тих, що з ним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Тебе і стіну, і пристанище маємо, * і молитвеницю благосприятливу до Бога, * якого Ти родила єси, * Богородице безневісна, * вірних спасення.</w:t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Ряд.: #ap313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За упокій: #ap270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Ряд.: #mr031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За упокій: #iv016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живими і мертвими володіє - молитвами пречистої Своєї Матері, святих славних і всехвальних апостолів, святих славних і переможних мучеників, святого отця нашого Івана Золотоустого, архиєпископа Константинограда, преподобних і богоносних отців наших і всіх святих, - душі слуг Своїх, імена, що переставилися від нас, в оселях праведних оселить, на лоні Авраама упокоїть, і до праведних залічить, і нас помилує і спасе нас як благий і чоловіколюбний.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14, Неділя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Неділя 4-та Великого посту. Св. Мартина Ісповідника, папи Римського Свв. мчч. Віленських: Антонія, Івана і Євстатія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:rsidR="00000000" w:rsidDel="00000000" w:rsidP="00000000" w:rsidRDefault="00000000" w:rsidRPr="00000000" w14:paraId="00000102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:rsidR="00000000" w:rsidDel="00000000" w:rsidP="00000000" w:rsidRDefault="00000000" w:rsidRPr="00000000" w14:paraId="00000103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108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преподобному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Возхваляться преподобні у славі і возрадуються на ложах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Ряд.: #ap314</w:t>
      </w:r>
    </w:p>
    <w:p w:rsidR="00000000" w:rsidDel="00000000" w:rsidP="00000000" w:rsidRDefault="00000000" w:rsidRPr="00000000" w14:paraId="0000010C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г.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I преподобному (г. 4):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(Пс. 91,14).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Ряд.: #mr040</w:t>
      </w:r>
    </w:p>
    <w:p w:rsidR="00000000" w:rsidDel="00000000" w:rsidP="00000000" w:rsidRDefault="00000000" w:rsidRPr="00000000" w14:paraId="00000115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#mt010c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D">
      <w:pPr>
        <w:spacing w:after="240" w:before="24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Мартина Ісповідника, папи Римського, святих мучеників Віленських: Антонія, Івана і Євстатія, препoдобного отця нашого Івана, автора «Ліствиці»,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rPr/>
      </w:pPr>
      <w:r w:rsidDel="00000000" w:rsidR="00000000" w:rsidRPr="00000000">
        <w:rPr>
          <w:rtl w:val="0"/>
        </w:rPr>
        <w:t xml:space="preserve">Квітень 20, Субота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Субота акафістова. Прп. Тедора Трихіни</w:t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jc w:val="both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1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#ap322</w:t>
      </w:r>
    </w:p>
    <w:p w:rsidR="00000000" w:rsidDel="00000000" w:rsidP="00000000" w:rsidRDefault="00000000" w:rsidRPr="00000000" w14:paraId="00000153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#ap320</w:t>
      </w:r>
    </w:p>
    <w:p w:rsidR="00000000" w:rsidDel="00000000" w:rsidP="00000000" w:rsidRDefault="00000000" w:rsidRPr="00000000" w14:paraId="000001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Давида і всю кротость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Ряд.: #mr035</w:t>
      </w:r>
    </w:p>
    <w:p w:rsidR="00000000" w:rsidDel="00000000" w:rsidP="00000000" w:rsidRDefault="00000000" w:rsidRPr="00000000" w14:paraId="0000015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Богородиці: #lk054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5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Тедора Трихіни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2"/>
        <w:rPr/>
      </w:pPr>
      <w:r w:rsidDel="00000000" w:rsidR="00000000" w:rsidRPr="00000000">
        <w:rPr>
          <w:rtl w:val="0"/>
        </w:rPr>
        <w:t xml:space="preserve">Квітень 21, Неділя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Неділя 5-та Великого посту. Св. сщмч. Януарія і тих, що з ним Св. мч. Теодора, що в Пергії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преподобній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:rsidR="00000000" w:rsidDel="00000000" w:rsidP="00000000" w:rsidRDefault="00000000" w:rsidRPr="00000000" w14:paraId="0000018E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Дивний Бог у святих своїх, Бог Ізраїлів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197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#ap208b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19F">
      <w:pPr>
        <w:spacing w:after="120" w:lineRule="auto"/>
        <w:rPr>
          <w:i w:val="1"/>
          <w:color w:val="ff4400"/>
        </w:rPr>
      </w:pPr>
      <w:r w:rsidDel="00000000" w:rsidR="00000000" w:rsidRPr="00000000">
        <w:rPr>
          <w:rtl w:val="0"/>
        </w:rPr>
        <w:t xml:space="preserve">Прп.: #lk033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0"/>
      <w:bookmarkEnd w:id="0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1A2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Януарія і тих, що з ним, святого мученика Теодора, що в Пергії, преподобної матері нашої Марії Єгипетської 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rPr/>
      </w:pPr>
      <w:r w:rsidDel="00000000" w:rsidR="00000000" w:rsidRPr="00000000">
        <w:rPr>
          <w:rtl w:val="0"/>
        </w:rPr>
        <w:t xml:space="preserve">Квітень 27, Субота</w:t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Лазарева.</w:t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Спільне воскресіння перед Твоїми страстями запевняючи,* з мертвих воздвигнув Ти Лазаря, Христе Боже,*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Всіх радість, Христос, істина, світло, життя і світу воскресіння,* з’явився тим, що на землі, Своєю добротою* і став образом воскресіння, всім даруючи божественне відпущення.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просвіщення моє і спаситель мій, кого убоюся?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захисник життя мого, кого устрашуся?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#ap333b</w:t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воцарився, в красу зодягнувся, зодягнувся Господь у силу і перепоясався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утвердив вселенну, вона не порушиться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#iv039</w:t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Люди, чистую славно почитаймо Богородицю, що вогонь божества в утробі неопалимо прийняла, і піснями невмовкаючими величаймо.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младенців і немовлят учинив Ти хвалу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прийшов у Витанію воскресити праведного Лазаря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2"/>
        <w:rPr/>
      </w:pPr>
      <w:r w:rsidDel="00000000" w:rsidR="00000000" w:rsidRPr="00000000">
        <w:rPr>
          <w:rtl w:val="0"/>
        </w:rPr>
        <w:t xml:space="preserve">Квітень 28, Неділя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  <w:t xml:space="preserve">Неділя 6-та Великого посту, Квітна. 🕀 Вхід Господній в Єрусалим. Свв. апп. Ясона й Сосіпатра Свв. мчч. Дади, Максима й Кинтиліана Св. Кирила, єп. Турівського.</w:t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Возлюбив я, бо вислухав Господь* голос моління мого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Богородиці,* Спасе, спаси нас.</w:t>
      </w:r>
    </w:p>
    <w:p w:rsidR="00000000" w:rsidDel="00000000" w:rsidP="00000000" w:rsidRDefault="00000000" w:rsidRPr="00000000" w14:paraId="000001F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 мене болісті смертні,*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болість зустрів я* і призвав ім’я Господнє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</w:p>
    <w:p w:rsidR="00000000" w:rsidDel="00000000" w:rsidP="00000000" w:rsidRDefault="00000000" w:rsidRPr="00000000" w14:paraId="0000020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Богородиці: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Вірував я, тому й заговорив,* і я смирився вельми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Божий,* що возсів на жереб’я, співаємо Тобі: Алилуя.</w:t>
      </w:r>
    </w:p>
    <w:p w:rsidR="00000000" w:rsidDel="00000000" w:rsidP="00000000" w:rsidRDefault="00000000" w:rsidRPr="00000000" w14:paraId="0000020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віддам Господеві* за все, що Він воздав мені?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Чашу спасення прийму*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0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 мої Господеві воздам* перед усіма людьми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Сину Божий: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1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Ізраїлів,*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скаже дім Ааронів,*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же скажуть усі, що бояться Господа,*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воскресіння:</w:t>
      </w:r>
    </w:p>
    <w:p w:rsidR="00000000" w:rsidDel="00000000" w:rsidP="00000000" w:rsidRDefault="00000000" w:rsidRPr="00000000" w14:paraId="0000021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Господнє,* ми благословляли вас із дому Господнього;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Спільне воскресіння перед Твоїми страстями запевняючи,* з мертвих воздвигнув Ти Лазаря, Христе Боже;* тим-то й ми, як отроки, знамена перемоги носячи,* Тобі, переможцеві смерти, воскликуємо:* Осанна в вишніх, благословен, хто йде в ім’я Господнє.</w:t>
      </w:r>
    </w:p>
    <w:p w:rsidR="00000000" w:rsidDel="00000000" w:rsidP="00000000" w:rsidRDefault="00000000" w:rsidRPr="00000000" w14:paraId="0000022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Погребавши себе разом з Тобою через хрещення, Христе Боже наш,* сподобилися ми безсмертного життя через Твоє воскресіння* і, заспівуючи, кличемо: Осанна в вишніх,* благословен, хто йде в ім’я Господнє.</w:t>
      </w:r>
    </w:p>
    <w:p w:rsidR="00000000" w:rsidDel="00000000" w:rsidP="00000000" w:rsidRDefault="00000000" w:rsidRPr="00000000" w14:paraId="0000022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престолі на небі, на жереб’яті на землі* Тебе носять, Христе Боже;* ангелів хваління і дітей оспівування прийняв Ти;* вони кликали до Тебе:* Благословенний Ти, що йдеш Адама призвати.</w:t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#ap247</w:t>
      </w:r>
    </w:p>
    <w:p w:rsidR="00000000" w:rsidDel="00000000" w:rsidP="00000000" w:rsidRDefault="00000000" w:rsidRPr="00000000" w14:paraId="000002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Заспівайте Господеві пісню нову, бо дивне створив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Виділи всі кінці землі спасення Бога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#iv041a</w:t>
      </w:r>
    </w:p>
    <w:p w:rsidR="00000000" w:rsidDel="00000000" w:rsidP="00000000" w:rsidRDefault="00000000" w:rsidRPr="00000000" w14:paraId="000002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Величай, душе моя, Господа, що сидить на жереб’яті.</w:t>
      </w:r>
    </w:p>
    <w:p w:rsidR="00000000" w:rsidDel="00000000" w:rsidP="00000000" w:rsidRDefault="00000000" w:rsidRPr="00000000" w14:paraId="0000023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Господь і явився нам; справляйте празник і, веселячись, прийдіть, возвеличимо Христа з квітами й галузками, в піснях кличучи: Благословен, хто йде в ім’я Господа, Спаса нашого.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Благословен, хто йде в ім’я Господнє; Бог – Господь і явився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що на осля сісти  і до Єрусалиму прийти зволив, і від дітей єврейських хвалу приняв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Consolas"/>
  <w:font w:name="Times New Roman"/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1" w:default="1">
    <w:name w:val="Normal"/>
    <w:qFormat w:val="1"/>
    <w:rsid w:val="00FC693F"/>
  </w:style>
  <w:style w:type="paragraph" w:styleId="1">
    <w:name w:val="heading 1"/>
    <w:basedOn w:val="a1"/>
    <w:next w:val="a1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1"/>
    <w:next w:val="a1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1"/>
    <w:next w:val="a1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a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2" w:customStyle="1">
    <w:name w:val="Заголовок 2 Знак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2" w:customStyle="1">
    <w:name w:val="Заголовок 3 Знак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ab" w:customStyle="1">
    <w:name w:val="Назва Знак"/>
    <w:basedOn w:val="a2"/>
    <w:link w:val="aa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ad" w:customStyle="1">
    <w:name w:val="Підзаголовок Знак"/>
    <w:basedOn w:val="a2"/>
    <w:link w:val="ac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f">
    <w:name w:val="Body Text"/>
    <w:basedOn w:val="a1"/>
    <w:link w:val="af0"/>
    <w:uiPriority w:val="99"/>
    <w:unhideWhenUsed w:val="1"/>
    <w:rsid w:val="00AA1D8D"/>
    <w:pPr>
      <w:spacing w:after="120"/>
    </w:pPr>
  </w:style>
  <w:style w:type="character" w:styleId="af0" w:customStyle="1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 w:val="1"/>
    <w:rsid w:val="00AA1D8D"/>
    <w:pPr>
      <w:spacing w:after="120" w:line="480" w:lineRule="auto"/>
    </w:pPr>
  </w:style>
  <w:style w:type="character" w:styleId="24" w:customStyle="1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4" w:customStyle="1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5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5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f2">
    <w:name w:val="List Continue"/>
    <w:basedOn w:val="a1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1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1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2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1"/>
    <w:next w:val="a1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2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7nhnMM3wqLun5rsMakO0WaIaBQ==">CgMxLjAyCWguNDRzaW5pbzIJaC40NHNpbmlvMgloLjQ0c2luaW84AHIhMWRQMUY5MlNvYk1jMERWTS0wZWxfV2xBX3lnTmx5eGdQ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