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Травень 13 П'ятниця</w:t>
        <w:br w:type="textWrapping"/>
        <w:t xml:space="preserve">13 (30) + Св. ап. Якова, брата св. Йоана Богослова.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Трости́ною благода́ті* із глибини́ марновірства* ви́тягнув ти сме́ртних, подивугідний,* підкоря́ючись, Я́кове,*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Трости́ною благода́ті* із глибини́ марновірства* ви́тягнув ти сме́ртних, подивугідний,* підкоря́ючись, Я́кове,*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Ду́ха ося́яння* на те́бе зійшло́ у вогне́нному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ве́рше,* Христа́ самови́дцю Я́кове.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Ду́ха ося́яння* на те́бе зійшло́ у вогне́нному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ве́рше,* Христа́ самови́дцю Я́кове.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Блискави́цями проповідування* просвіти́вши, сла́вний,* тих, що спа́ли в те́мряві невідання,* ти показа́в їх, Я́кове,* сина́ми Влади́ки і Бо́га че́рез віру;* ревнува́в же і Його́ стражда́нню та сме́рті,* і сла́ви Його́ став спадкоє́мцем,* як му́дрий і Богомо́вний,* як у́чень істинний.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Небесного таїнства проповідника* і тлумача Євангелія* псалмічними піснеспівами Якова всі восхвалімо;* він бо явився рікою мисленного Раю,* душевні борозни небесними дощами напуваючи* і плодоносними їх показуючи Христу Богові,* що подає всім його молитвами* очищення, і просвічення,* і велику милість.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дасться. Тільки ж хай просить із вірою, без жадного вагання;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буде випробуваний, дістане вінець життя, що Господь обіцяв тим, які його люблять.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(Як. 1, 1-12)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Ніхто спокушуваний нехай не каже: Бог мене спокушає; бо Бог не може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буде скорий до слухання, повільний до говорення, непоквапний до гніву, бо гнів людини не чинить справедливости Божої. Тому, відкинувши всякий бруд та останок злоби, прийміть з покірністю посаджене слово, що може спасти ваші душі. Будьте виконавцями слова, 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забув, який він. Хто ж пильно заглядає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безплямна перед Богом і Отцем ось у чому полягає: відвідувати сиріт та вдовиць у їхнім горі і чистим берегти себе від світу.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(Як. 1, 13-27)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Якового читання.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Брати мої, не зважаючи на особи, майте віру в Господа нашого, Ісуса Христа прославленого. Бо коли до вашого зібрання ввійде чоловік із золотим перснем, у пишних шатах, увійде і вбогий у брудній одежині, а ви глянете на того, що носить пишні шати, і скажете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багатих вірою і 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називано вас? Коли, отже, виконуєте закон царський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Милосердя ж понад суд.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(Як. 2, 1 -13)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Уподібнивши себе* до справді божественного життя* у первісній благодаті,*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дзвінкий, Богом настроєний орган,*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Христом послідував ти, божественний Якове,* і світ зненавидів;* вчення Його у скарбниці своїй скривши,* показався єси Апостолом.* Тим-то, пішовши до народів,* ти і їх душі, затьмарені облудою і пристрастями,* заповідями Спасителя просвітив* – вірувати в Тройцю* Єдиносущну.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 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славного апостола Якава, брата святого Йоана Богослова, якого світлу пам’ять днесь торжественно празнуємо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Тоді: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славного апостола Якава, брата святого Йоана Богослова, якого світлу пам’ять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апостоле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Багатством усякого добра обдарував тебе Христос і показав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звершеним 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даруваннях присудом Своїм праведним, бо Він єдиний праведний.</w:t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Господь, і праведника, як Бог наш, що Його вславляє творіння все: «Нема праведника, більшого від Тебе, Господи».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Таємницю Божественного втілення зрозумів ти воістину,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угоднику Божий, одержавши від Самого Спаса просвіту небесну.</w:t>
      </w:r>
    </w:p>
    <w:p w:rsidR="00000000" w:rsidDel="00000000" w:rsidP="00000000" w:rsidRDefault="00000000" w:rsidRPr="00000000" w14:paraId="000002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безпочаткове й надвічне просвітило тебе, апостоле славний, як Свого слугу, світлим сяйвом божественної благодати.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Богородице, провістив пророк, як свічник золотий, бо Ти носила світ невечерній, Христа-Бога нашого, що промінням Божества просвіщає весь світ.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З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премудрий. Моли ж Христа-Бога,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Богонатхненний пророк провістив, що маєш Ти, Слово, народитися від гори, гаєм укритої, дійсної Богородиці, і з острахом прославив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Речей грішних зрікся ти й сподобився побачити духовний світ Бога, що прийняв природу людську, апостоле славний.</w:t>
      </w:r>
    </w:p>
    <w:p w:rsidR="00000000" w:rsidDel="00000000" w:rsidP="00000000" w:rsidRDefault="00000000" w:rsidRPr="00000000" w14:paraId="0000028B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Рівний з Отцем Твоїм істотною, рівний Ти й з людьми по природі, прийнявши тіло наше, Владико, від Пречистої Діви.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вірою істинною увесь світ просвітив, темряву несвідомости моєї світом любови Твоєї просвіти,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твій, боговидцю, очистився духовним вогнем, що ти одержав його любов'ю серця свого, як у горниці сіонській сидів.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небесних оселях найвищих живеш,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високу й велику науку Христову благовістив нам.</w:t>
      </w:r>
    </w:p>
    <w:p w:rsidR="00000000" w:rsidDel="00000000" w:rsidP="00000000" w:rsidRDefault="00000000" w:rsidRPr="00000000" w14:paraId="00000292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старий минув після родин Твоїх, Богородице, а процвіла благодать і правда засяяла.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Одягни мене одіжжю світлою, Ти,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одягаєшся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 світло, як у ризу, вельми милостивий Христе-Боже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ученик і друг Христовий, апостоле славний, ти всією повнотою любови послужив Господеві, Богові Вседержителю.</w:t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тебе Спаситель божественні чудеса показав, давши тобі силу благодати Своєї.</w:t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замовкнуть уста невірних, що не визнають Тебе, як Богородицю, Всенепорочна, й лиця їх нехай соромом покриються.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єврейські сміливо зневажили полум'я в печі, змінивши на росу вогонь, і виголосили: «Благословенний Ти,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Дивну любов маючи до Бога, нині стоїш ти перед престолом Владики,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 слуга Христовий, увінчаний проповідни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Божий, і виголошуєш: «Благословенний Ти, Господи Боже, повіки».</w:t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000000" w:rsidDel="00000000" w:rsidP="00000000" w:rsidRDefault="00000000" w:rsidRPr="00000000" w14:paraId="000002AE">
      <w:pPr>
        <w:shd w:fill="ffffff" w:val="clear"/>
        <w:tabs>
          <w:tab w:val="left" w:leader="none" w:pos="80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Улещенням колись змій вигнав із раю прабатьків; а Ти, Божа Мати, їх повернула.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Милозвучні органи грали, і безліч людей ідолу поклонялися, а троє юнаків, не скорившись, Господеві співали, прославляючи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Чеснотами світлими прикрашений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Сина,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не має змоги родин Твоїх зрозуміти й язик сили не має висловитись, як Ти породила Бога, Діво, Котрого ми прославляємо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божественним світлом,* до кінців світу дійшов ти, Апостоле,* і прийнявши духовний вогонь,* появив ти свою осяйність.* Тому ми величаємо тебе.</w:t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Піснями величаємо всіх людей Заступницю,* що сяйвом божественної чистоти світ освітлила.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У тебе, Добросердний, єдино Щедрий,* чаша невичерпних дарів, виснаженим спрагою,* тож дай нам, зачерпнути води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відпущення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Джерело текуче* твоєї премудрости* виточує духовну воду.* Хто з нього п'є,* - наповнюється твоїми навчаннями.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Сіон гору* прийшов ти, Сотворителю,* і ставши посеред храму свого,* подав усім людям* спасительну благодать.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Церкві* життєдайних вод* відчинив ти, Добрий,* і кличеш: Коли хтось спраглий,* нехай приходить і п'є.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острахом прийшли жінки до гробу;* поспішаючи, щоб пахощами намастити твоє тіло.* Не знайшовши ж його, одна одної допитувала,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славного апостола Якава, брата святого Йоана Богослова, якого світлу пам’ять днесь торжественно празнуємо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character" w:styleId="FontStyle49" w:customStyle="1">
    <w:name w:val="Font Style49"/>
    <w:uiPriority w:val="99"/>
    <w:rsid w:val="00F12966"/>
    <w:rPr>
      <w:rFonts w:ascii="Times New Roman" w:hAnsi="Times New Roman"/>
      <w:b w:val="1"/>
      <w:sz w:val="16"/>
    </w:rPr>
  </w:style>
  <w:style w:type="character" w:styleId="FontStyle53" w:customStyle="1">
    <w:name w:val="Font Style53"/>
    <w:uiPriority w:val="99"/>
    <w:rsid w:val="00F12966"/>
    <w:rPr>
      <w:rFonts w:ascii="Times New Roman" w:hAnsi="Times New Roman"/>
      <w:sz w:val="18"/>
    </w:rPr>
  </w:style>
  <w:style w:type="character" w:styleId="FontStyle40" w:customStyle="1">
    <w:name w:val="Font Style40"/>
    <w:uiPriority w:val="99"/>
    <w:rsid w:val="00F12966"/>
    <w:rPr>
      <w:rFonts w:ascii="Times New Roman" w:hAnsi="Times New Roman"/>
      <w:b w:val="1"/>
      <w:sz w:val="18"/>
    </w:rPr>
  </w:style>
  <w:style w:type="paragraph" w:styleId="Normal1" w:customStyle="1">
    <w:name w:val="Normal1"/>
    <w:rsid w:val="00F12966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g8NvIosngmd1eqlUu16eQHYNZYg==">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2023-04-24T12:44:00Z</dcterms:created>
  <dc:creator>о.Володимир</dc:creator>
</cp:coreProperties>
</file>