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Червень 9 П'ятниця</w:t>
        <w:br w:type="textWrapping"/>
        <w:t xml:space="preserve">9 (27) Св. свщмч. Терапонта.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Богомудрий, 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Терапонте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народи не зрозуміли сили пресвятого Духа,* що появилась у твоїх апостолах,* прийнявши різноманітність мов за похмілля.* Та ми, утверджені ними, безперестанно кличемо:* Духа твого Святого не відійми від нас,* – молимось тобі, Чоловіколюбче!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Чоловіколюбче.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подателю!* Прийди і вселися в нас,* і очисти нас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усякої скверни,* і спаси, Благий, душі наші.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ичаїв апостолів причасником і їх намісником стався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знайшов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шлях, богонатхненний, як дійти до видіння.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Задля того слово істини справляючи,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задля віри постраждав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аж до крови, священномученику Терапонте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в огненних язиках зіслав з неба Пресвятого Духа на святих своїх учнів і апостолів,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священномученика Терапонта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ичаїв апостолів причасником і їх намісником стався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знайшов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шлях, богонатхненний, як дійти до видіння.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Задля того слово істини справляючи,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задля віри постраждав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аж до крови, священномученику Терапонте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Морем покрив фараона з колісницями той, хто сокрушив ворогів могутньою силою; співаймо Йому, бо Він прославився.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 Ти, Христе, Утішителя Духа, як обіцяв раніше ученикам Твоїм, і засвітив світові світло, Чоловіколюбче.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Провіщане вдавнину Законом і Пророками - сповнилося: бо нині благодать Божественного Духа вилилася на всіх вірних.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Божественного Духа, що зійшла, божественно з'єднала розділених в давнину мовами, які домовилися на зло, врозумляючи вірних пізнанням Тройці, в Ній же ми утверджуємося.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7251700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5825" y="3780000"/>
                          <a:ext cx="53403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7251700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піч вогненну вкинуті, побожні юнаки змінили вогонь на росу, співаючи: благословенний Ти, Боже отців наших.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ичаїв апостолів причасником і їх намісником стався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знайшов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шлях, богонатхненний, як дійти до видіння.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Задля того слово істини справляючи,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задля віри постраждав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аж до крови, священномученику Терапонте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в огненних язиках зіслав з неба Пресвятого Духа на святих своїх учнів і апостолів,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священномученика Терапонта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JCqklJ29rFPDdarxFccoBGMyh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VFqb0FCbTRGS0QxNHBkemRTSzZCNHR1VFlVb2NLX3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2023-05-20T10:46:00Z</dcterms:created>
  <dc:creator>Windows User</dc:creator>
</cp:coreProperties>
</file>