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1EEF01D" w14:textId="77777777" w:rsidR="004F3EBA" w:rsidRDefault="004F3EBA" w:rsidP="004F3EBA">
      <w:pPr>
        <w:jc w:val="center"/>
      </w:pPr>
      <w:r>
        <w:rPr>
          <w:rFonts w:ascii="Times New Roman" w:hAnsi="Times New Roman"/>
          <w:bCs/>
          <w:i/>
          <w:color w:val="FF0000"/>
          <w:sz w:val="24"/>
        </w:rPr>
        <w:t>*****</w:t>
      </w:r>
    </w:p>
    <w:p w14:paraId="79383238"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Тропар пророцтва</w:t>
      </w:r>
      <w:r w:rsidRPr="004F3EBA">
        <w:rPr>
          <w:rFonts w:ascii="Times New Roman" w:hAnsi="Times New Roman"/>
          <w:bCs/>
          <w:i/>
          <w:color w:val="FF0000"/>
          <w:sz w:val="24"/>
        </w:rPr>
        <w:t xml:space="preserve"> (</w:t>
      </w:r>
      <w:r w:rsidRPr="003A2106">
        <w:rPr>
          <w:rFonts w:ascii="Times New Roman" w:hAnsi="Times New Roman"/>
          <w:bCs/>
          <w:i/>
          <w:color w:val="FF0000"/>
          <w:sz w:val="24"/>
        </w:rPr>
        <w:t>г.</w:t>
      </w:r>
      <w:r>
        <w:rPr>
          <w:rFonts w:ascii="Times New Roman" w:hAnsi="Times New Roman"/>
          <w:bCs/>
          <w:i/>
          <w:color w:val="FF0000"/>
          <w:sz w:val="24"/>
        </w:rPr>
        <w:t xml:space="preserve"> </w:t>
      </w:r>
      <w:r w:rsidRPr="003A2106">
        <w:rPr>
          <w:rFonts w:ascii="Times New Roman" w:hAnsi="Times New Roman"/>
          <w:bCs/>
          <w:i/>
          <w:color w:val="FF0000"/>
          <w:sz w:val="24"/>
        </w:rPr>
        <w:t xml:space="preserve">4): </w:t>
      </w:r>
      <w:r w:rsidRPr="003A2106">
        <w:rPr>
          <w:rFonts w:ascii="Times New Roman" w:hAnsi="Times New Roman"/>
          <w:color w:val="000000"/>
          <w:sz w:val="24"/>
        </w:rPr>
        <w:t>Лікарю душ наших,* зціли наші недуги,* бо ми немічні, розслаблені гріхами;* Ти знаєш людський розум</w:t>
      </w:r>
      <w:r>
        <w:rPr>
          <w:rFonts w:ascii="Times New Roman" w:hAnsi="Times New Roman"/>
          <w:color w:val="000000"/>
          <w:sz w:val="24"/>
        </w:rPr>
        <w:t>, Чоловіколюбче</w:t>
      </w:r>
      <w:r w:rsidRPr="003A2106">
        <w:rPr>
          <w:rFonts w:ascii="Times New Roman" w:hAnsi="Times New Roman"/>
          <w:color w:val="000000"/>
          <w:sz w:val="24"/>
        </w:rPr>
        <w:t>.</w:t>
      </w:r>
    </w:p>
    <w:p w14:paraId="6BAC49BB" w14:textId="77777777" w:rsidR="004F3EBA" w:rsidRDefault="004F3EBA" w:rsidP="004F3EBA">
      <w:pPr>
        <w:rPr>
          <w:rFonts w:ascii="Times New Roman" w:hAnsi="Times New Roman"/>
          <w:i/>
          <w:color w:val="FF0000"/>
          <w:sz w:val="24"/>
        </w:rPr>
      </w:pPr>
      <w:r w:rsidRPr="004F3EBA">
        <w:rPr>
          <w:rFonts w:ascii="Times New Roman" w:hAnsi="Times New Roman"/>
          <w:b/>
          <w:bCs/>
          <w:color w:val="000000"/>
          <w:sz w:val="24"/>
        </w:rPr>
        <w:t>Слава і нині:</w:t>
      </w:r>
      <w:r w:rsidRPr="003A2106">
        <w:rPr>
          <w:rFonts w:ascii="Times New Roman" w:hAnsi="Times New Roman"/>
          <w:color w:val="000000"/>
          <w:sz w:val="24"/>
        </w:rPr>
        <w:t xml:space="preserve"> </w:t>
      </w:r>
      <w:r w:rsidRPr="004F3EBA">
        <w:rPr>
          <w:rFonts w:ascii="Times New Roman" w:hAnsi="Times New Roman"/>
          <w:bCs/>
          <w:i/>
          <w:color w:val="FF0000"/>
          <w:sz w:val="24"/>
        </w:rPr>
        <w:t>знову тропар пророцтва.</w:t>
      </w:r>
    </w:p>
    <w:p w14:paraId="6592051E" w14:textId="77777777" w:rsidR="004F3EBA" w:rsidRDefault="004F3EBA" w:rsidP="004F3EBA">
      <w:pPr>
        <w:rPr>
          <w:rFonts w:ascii="Times New Roman" w:hAnsi="Times New Roman"/>
          <w:i/>
          <w:color w:val="FF0000"/>
          <w:sz w:val="24"/>
        </w:rPr>
      </w:pPr>
      <w:r w:rsidRPr="003A2106">
        <w:rPr>
          <w:rFonts w:ascii="Times New Roman" w:hAnsi="Times New Roman"/>
          <w:i/>
          <w:color w:val="FF0000"/>
          <w:sz w:val="24"/>
        </w:rPr>
        <w:t>Прокімен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i/>
          <w:color w:val="FF0000"/>
          <w:sz w:val="24"/>
        </w:rPr>
        <w:t>г. 4</w:t>
      </w:r>
      <w:r>
        <w:rPr>
          <w:rFonts w:ascii="Times New Roman" w:hAnsi="Times New Roman"/>
          <w:i/>
          <w:color w:val="FF0000"/>
          <w:sz w:val="24"/>
        </w:rPr>
        <w:t>)</w:t>
      </w:r>
      <w:r w:rsidRPr="003A2106">
        <w:rPr>
          <w:rFonts w:ascii="Times New Roman" w:hAnsi="Times New Roman"/>
          <w:i/>
          <w:color w:val="FF0000"/>
          <w:sz w:val="24"/>
        </w:rPr>
        <w:t xml:space="preserve">: </w:t>
      </w:r>
      <w:r w:rsidRPr="003A2106">
        <w:rPr>
          <w:rFonts w:ascii="Times New Roman" w:hAnsi="Times New Roman"/>
          <w:bCs/>
          <w:iCs/>
          <w:color w:val="000000"/>
          <w:sz w:val="24"/>
        </w:rPr>
        <w:t>Молитва Богові життя мого,* скажу Богові: Ти – мій заступник.</w:t>
      </w:r>
      <w:r>
        <w:rPr>
          <w:rFonts w:ascii="Times New Roman" w:hAnsi="Times New Roman"/>
          <w:bCs/>
          <w:iCs/>
          <w:color w:val="000000"/>
          <w:sz w:val="24"/>
        </w:rPr>
        <w:t xml:space="preserve"> </w:t>
      </w:r>
      <w:r w:rsidRPr="004F3EBA">
        <w:rPr>
          <w:rFonts w:ascii="Times New Roman" w:hAnsi="Times New Roman"/>
          <w:i/>
          <w:color w:val="FF0000"/>
          <w:sz w:val="24"/>
        </w:rPr>
        <w:t>(Пс. 41, 9-10)</w:t>
      </w:r>
    </w:p>
    <w:p w14:paraId="4B8F17A9"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 xml:space="preserve">Стих: </w:t>
      </w:r>
      <w:r w:rsidRPr="003A2106">
        <w:rPr>
          <w:rFonts w:ascii="Times New Roman" w:hAnsi="Times New Roman"/>
          <w:bCs/>
          <w:iCs/>
          <w:sz w:val="24"/>
        </w:rPr>
        <w:t>Так само, як прагне олень до джерел водяних</w:t>
      </w:r>
      <w:r>
        <w:rPr>
          <w:rFonts w:ascii="Times New Roman" w:hAnsi="Times New Roman"/>
          <w:bCs/>
          <w:iCs/>
          <w:sz w:val="24"/>
        </w:rPr>
        <w:t xml:space="preserve">, так прагне душа моя то Тебе, Боже. </w:t>
      </w:r>
      <w:r w:rsidRPr="004F3EBA">
        <w:rPr>
          <w:rFonts w:ascii="Times New Roman" w:hAnsi="Times New Roman"/>
          <w:i/>
          <w:color w:val="FF0000"/>
          <w:sz w:val="24"/>
        </w:rPr>
        <w:t>(Пс. 41, 2)</w:t>
      </w:r>
    </w:p>
    <w:p w14:paraId="266F939F" w14:textId="06B23E56" w:rsidR="004F3EBA" w:rsidRPr="004F3EBA" w:rsidRDefault="004F3EBA" w:rsidP="004F3EBA">
      <w:pPr>
        <w:rPr>
          <w:rFonts w:ascii="Times New Roman" w:hAnsi="Times New Roman"/>
          <w:i/>
          <w:color w:val="FF0000"/>
          <w:sz w:val="24"/>
        </w:rPr>
      </w:pPr>
      <w:r>
        <w:rPr>
          <w:rFonts w:ascii="Times New Roman" w:hAnsi="Times New Roman"/>
          <w:bCs/>
          <w:i/>
          <w:color w:val="FF0000"/>
          <w:sz w:val="24"/>
        </w:rPr>
        <w:t xml:space="preserve">Пророцтва </w:t>
      </w:r>
      <w:r w:rsidRPr="003A2106">
        <w:rPr>
          <w:rFonts w:ascii="Times New Roman" w:hAnsi="Times New Roman"/>
          <w:bCs/>
          <w:i/>
          <w:color w:val="FF0000"/>
          <w:sz w:val="24"/>
        </w:rPr>
        <w:t>Ісаї</w:t>
      </w:r>
      <w:r>
        <w:rPr>
          <w:rFonts w:ascii="Times New Roman" w:hAnsi="Times New Roman"/>
          <w:bCs/>
          <w:i/>
          <w:color w:val="FF0000"/>
          <w:sz w:val="24"/>
        </w:rPr>
        <w:t xml:space="preserve"> читання</w:t>
      </w:r>
      <w:r w:rsidRPr="003A2106">
        <w:rPr>
          <w:rFonts w:ascii="Times New Roman" w:hAnsi="Times New Roman"/>
          <w:bCs/>
          <w:i/>
          <w:color w:val="FF0000"/>
          <w:sz w:val="24"/>
        </w:rPr>
        <w:t xml:space="preserve"> </w:t>
      </w:r>
      <w:r>
        <w:rPr>
          <w:rFonts w:ascii="Times New Roman" w:hAnsi="Times New Roman"/>
          <w:bCs/>
          <w:i/>
          <w:color w:val="FF0000"/>
          <w:sz w:val="24"/>
        </w:rPr>
        <w:t>(</w:t>
      </w:r>
      <w:r w:rsidRPr="003A2106">
        <w:rPr>
          <w:rFonts w:ascii="Times New Roman" w:hAnsi="Times New Roman"/>
          <w:bCs/>
          <w:iCs/>
          <w:color w:val="FF0000"/>
          <w:sz w:val="24"/>
        </w:rPr>
        <w:t>8,</w:t>
      </w:r>
      <w:r w:rsidR="00E401C4">
        <w:rPr>
          <w:rFonts w:ascii="Times New Roman" w:hAnsi="Times New Roman"/>
          <w:bCs/>
          <w:iCs/>
          <w:color w:val="FF0000"/>
          <w:sz w:val="24"/>
          <w:lang w:val="en-US"/>
        </w:rPr>
        <w:t xml:space="preserve"> </w:t>
      </w:r>
      <w:r w:rsidRPr="003A2106">
        <w:rPr>
          <w:rFonts w:ascii="Times New Roman" w:hAnsi="Times New Roman"/>
          <w:bCs/>
          <w:iCs/>
          <w:color w:val="FF0000"/>
          <w:sz w:val="24"/>
        </w:rPr>
        <w:t>13-22; 9</w:t>
      </w:r>
      <w:r w:rsidR="00E401C4">
        <w:rPr>
          <w:rFonts w:ascii="Times New Roman" w:hAnsi="Times New Roman"/>
          <w:bCs/>
          <w:iCs/>
          <w:color w:val="FF0000"/>
          <w:sz w:val="24"/>
          <w:lang w:val="en-US"/>
        </w:rPr>
        <w:t>,</w:t>
      </w:r>
      <w:r w:rsidRPr="003A2106">
        <w:rPr>
          <w:rFonts w:ascii="Times New Roman" w:hAnsi="Times New Roman"/>
          <w:bCs/>
          <w:iCs/>
          <w:color w:val="FF0000"/>
          <w:sz w:val="24"/>
        </w:rPr>
        <w:t>1-7</w:t>
      </w:r>
      <w:r>
        <w:rPr>
          <w:rFonts w:ascii="Times New Roman" w:hAnsi="Times New Roman"/>
          <w:bCs/>
          <w:iCs/>
          <w:color w:val="FF0000"/>
          <w:sz w:val="24"/>
        </w:rPr>
        <w:t>):</w:t>
      </w:r>
    </w:p>
    <w:p w14:paraId="217F0B6B" w14:textId="77777777" w:rsidR="004F3EBA" w:rsidRPr="003A2106" w:rsidRDefault="004F3EBA" w:rsidP="004F3EBA">
      <w:pPr>
        <w:rPr>
          <w:rFonts w:ascii="Times New Roman" w:hAnsi="Times New Roman"/>
          <w:sz w:val="24"/>
        </w:rPr>
      </w:pPr>
      <w:r w:rsidRPr="003A2106">
        <w:rPr>
          <w:rFonts w:ascii="Times New Roman" w:hAnsi="Times New Roman"/>
          <w:sz w:val="24"/>
        </w:rPr>
        <w:lastRenderedPageBreak/>
        <w:t xml:space="preserve">Господа сил - його шануйте як святого; його ви маєте боятися, перед ним маєте тремтіти! Він - камінь спотикання і скеля падіння для обох домів Ізраїля; він - сіть і пастка на мешканців Єрусалиму. Багато з них спотикнеться, впаде й розіб'ється, заплутається в сіті й упіймається. Я заховаю це свідчення, я запечатаю це об'явлення у серці моїх учнів. Чекаю Господа, що закриває обличчя своє від дому Якова, і на нього уповаю. Ось сам я і мої діти, що їх дав мені Господь; ми - знаки і прообрази в Ізраїлі від Господа сил, що перебуває на горі Сіоні. Супроти ж поради, питай, мовляв, тих, що мертвих викликають, та знахурів, що харамаркають та мимрять, - то хіба ж народові не питати свого Бога? Хіба ж мерців про живих питати, - щоб осягнути науку й свідоцтво? Коли ж вони не так говорять, то будуть, немов той, для кого нема світанку. І буде він блукати по землі, пригнічений та голодний, і з голоду буде лютувати та царя свого й Бога проклинати; погляне вгору, подивиться на землю, а там лише горе й морок і темрява густа. Але ця тьма-тьменна розійдеться. І не буде більше темноти в країні, де було горе. Як за минулих часів принизив він землю Завулона й землю Нафталі, так у майбутньому прославить приморську дорогу, Зайордання, Галилею поганську. Народ, що в пітьмі ходить, уздрів світло велике; над тими, що живуть у смертній тіні, світло засяяло. Помножив єси їхні радощі, веселощі побільшив єси. Вони радіють перед тобою, як радіють під час жнив, як веселяться, коли здобич паюють. Ярмо бо розтрощиш, що над ним тяжіло, палицю на плечах у нього і тростину його посіпаки - як за часів </w:t>
      </w:r>
      <w:proofErr w:type="spellStart"/>
      <w:r w:rsidRPr="003A2106">
        <w:rPr>
          <w:rFonts w:ascii="Times New Roman" w:hAnsi="Times New Roman"/>
          <w:sz w:val="24"/>
        </w:rPr>
        <w:t>Мідіяна</w:t>
      </w:r>
      <w:proofErr w:type="spellEnd"/>
      <w:r w:rsidRPr="003A2106">
        <w:rPr>
          <w:rFonts w:ascii="Times New Roman" w:hAnsi="Times New Roman"/>
          <w:sz w:val="24"/>
        </w:rPr>
        <w:t>. Бо все взуття піхотинця під час битви, всякий плащ, облитий кров'ю, піде на спалення, вогнем буде пожертий. Бо хлоп'ятко нам народилося, сина нам дано; влада на плечах у нього; і дадуть йому ім'я: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Господь послав до Якова слово, і воно в Ізраїлі впало.</w:t>
      </w:r>
    </w:p>
    <w:p w14:paraId="21E5B8FD" w14:textId="4D416C91"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color w:val="000000"/>
          <w:sz w:val="24"/>
        </w:rPr>
      </w:pPr>
      <w:r w:rsidRPr="003A2106">
        <w:rPr>
          <w:rFonts w:ascii="Times New Roman" w:hAnsi="Times New Roman"/>
          <w:i/>
          <w:color w:val="FF0000"/>
          <w:sz w:val="24"/>
        </w:rPr>
        <w:t>Прокіме</w:t>
      </w:r>
      <w:r>
        <w:rPr>
          <w:rFonts w:ascii="Times New Roman" w:hAnsi="Times New Roman"/>
          <w:i/>
          <w:color w:val="FF0000"/>
          <w:sz w:val="24"/>
        </w:rPr>
        <w:t>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bCs/>
          <w:i/>
          <w:color w:val="FF0000"/>
          <w:sz w:val="24"/>
        </w:rPr>
        <w:t>г.</w:t>
      </w:r>
      <w:r w:rsidR="00E97196">
        <w:rPr>
          <w:rFonts w:ascii="Times New Roman" w:hAnsi="Times New Roman"/>
          <w:bCs/>
          <w:i/>
          <w:color w:val="FF0000"/>
          <w:sz w:val="24"/>
        </w:rPr>
        <w:t xml:space="preserve"> </w:t>
      </w:r>
      <w:r w:rsidRPr="003A2106">
        <w:rPr>
          <w:rFonts w:ascii="Times New Roman" w:hAnsi="Times New Roman"/>
          <w:bCs/>
          <w:i/>
          <w:color w:val="FF0000"/>
          <w:sz w:val="24"/>
        </w:rPr>
        <w:t>6</w:t>
      </w:r>
      <w:r w:rsidR="00E97196">
        <w:rPr>
          <w:rFonts w:ascii="Times New Roman" w:hAnsi="Times New Roman"/>
          <w:bCs/>
          <w:i/>
          <w:color w:val="FF0000"/>
          <w:sz w:val="24"/>
        </w:rPr>
        <w:t>)</w:t>
      </w:r>
      <w:r w:rsidRPr="003A2106">
        <w:rPr>
          <w:rFonts w:ascii="Times New Roman" w:hAnsi="Times New Roman"/>
          <w:bCs/>
          <w:i/>
          <w:color w:val="FF0000"/>
          <w:sz w:val="24"/>
        </w:rPr>
        <w:t xml:space="preserve">: </w:t>
      </w:r>
      <w:r w:rsidRPr="003A2106">
        <w:rPr>
          <w:rFonts w:ascii="Times New Roman" w:hAnsi="Times New Roman"/>
          <w:bCs/>
          <w:iCs/>
          <w:color w:val="000000"/>
          <w:sz w:val="24"/>
        </w:rPr>
        <w:t xml:space="preserve"> Він – спасіння лиця мого* і Бог мій. </w:t>
      </w:r>
      <w:r w:rsidRPr="00E97196">
        <w:rPr>
          <w:rFonts w:ascii="Times New Roman" w:hAnsi="Times New Roman"/>
          <w:bCs/>
          <w:i/>
          <w:iCs/>
          <w:color w:val="FF0000"/>
          <w:sz w:val="24"/>
        </w:rPr>
        <w:t>(</w:t>
      </w:r>
      <w:r w:rsidRPr="003A2106">
        <w:rPr>
          <w:rFonts w:ascii="Times New Roman" w:hAnsi="Times New Roman"/>
          <w:bCs/>
          <w:i/>
          <w:iCs/>
          <w:color w:val="FF0000"/>
          <w:sz w:val="24"/>
        </w:rPr>
        <w:t>Пс. 42</w:t>
      </w:r>
      <w:r w:rsidR="00E97196">
        <w:rPr>
          <w:rFonts w:ascii="Times New Roman" w:hAnsi="Times New Roman"/>
          <w:bCs/>
          <w:i/>
          <w:iCs/>
          <w:color w:val="FF0000"/>
          <w:sz w:val="24"/>
        </w:rPr>
        <w:t>, 5</w:t>
      </w:r>
      <w:r>
        <w:rPr>
          <w:rFonts w:ascii="Times New Roman" w:hAnsi="Times New Roman"/>
          <w:bCs/>
          <w:i/>
          <w:iCs/>
          <w:color w:val="FF0000"/>
          <w:sz w:val="24"/>
        </w:rPr>
        <w:t>)</w:t>
      </w:r>
    </w:p>
    <w:p w14:paraId="04F68B15" w14:textId="4530707C"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sz w:val="24"/>
        </w:rPr>
      </w:pPr>
      <w:r w:rsidRPr="003A2106">
        <w:rPr>
          <w:rFonts w:ascii="Times New Roman" w:hAnsi="Times New Roman"/>
          <w:bCs/>
          <w:i/>
          <w:color w:val="FF0000"/>
          <w:sz w:val="24"/>
        </w:rPr>
        <w:t xml:space="preserve">Стих: </w:t>
      </w:r>
      <w:r w:rsidRPr="003A2106">
        <w:rPr>
          <w:rFonts w:ascii="Times New Roman" w:hAnsi="Times New Roman"/>
          <w:bCs/>
          <w:iCs/>
          <w:color w:val="000000"/>
          <w:sz w:val="24"/>
        </w:rPr>
        <w:t xml:space="preserve"> </w:t>
      </w:r>
      <w:r w:rsidRPr="003A2106">
        <w:rPr>
          <w:rFonts w:ascii="Times New Roman" w:hAnsi="Times New Roman"/>
          <w:bCs/>
          <w:iCs/>
          <w:sz w:val="24"/>
        </w:rPr>
        <w:t>Суди мене, Боже, і розсуди справу</w:t>
      </w:r>
      <w:r w:rsidR="00E97196">
        <w:rPr>
          <w:rFonts w:ascii="Times New Roman" w:hAnsi="Times New Roman"/>
          <w:bCs/>
          <w:iCs/>
          <w:sz w:val="24"/>
        </w:rPr>
        <w:t xml:space="preserve"> </w:t>
      </w:r>
      <w:r w:rsidR="00E97196" w:rsidRPr="003A2106">
        <w:rPr>
          <w:rFonts w:ascii="Times New Roman" w:hAnsi="Times New Roman"/>
          <w:bCs/>
          <w:iCs/>
          <w:sz w:val="24"/>
        </w:rPr>
        <w:t>мою</w:t>
      </w:r>
      <w:r w:rsidRPr="003A2106">
        <w:rPr>
          <w:rFonts w:ascii="Times New Roman" w:hAnsi="Times New Roman"/>
          <w:bCs/>
          <w:iCs/>
          <w:sz w:val="24"/>
        </w:rPr>
        <w:t>.</w:t>
      </w:r>
      <w:r w:rsidR="00E97196">
        <w:rPr>
          <w:rFonts w:ascii="Times New Roman" w:hAnsi="Times New Roman"/>
          <w:bCs/>
          <w:iCs/>
          <w:sz w:val="24"/>
        </w:rPr>
        <w:t xml:space="preserve"> </w:t>
      </w:r>
      <w:r w:rsidR="00E97196" w:rsidRPr="00E97196">
        <w:rPr>
          <w:rFonts w:ascii="Times New Roman" w:hAnsi="Times New Roman"/>
          <w:bCs/>
          <w:i/>
          <w:iCs/>
          <w:color w:val="FF0000"/>
          <w:sz w:val="24"/>
        </w:rPr>
        <w:t>(</w:t>
      </w:r>
      <w:r w:rsidR="00E97196" w:rsidRPr="003A2106">
        <w:rPr>
          <w:rFonts w:ascii="Times New Roman" w:hAnsi="Times New Roman"/>
          <w:bCs/>
          <w:i/>
          <w:iCs/>
          <w:color w:val="FF0000"/>
          <w:sz w:val="24"/>
        </w:rPr>
        <w:t>Пс. 42</w:t>
      </w:r>
      <w:r w:rsidR="00E97196">
        <w:rPr>
          <w:rFonts w:ascii="Times New Roman" w:hAnsi="Times New Roman"/>
          <w:bCs/>
          <w:i/>
          <w:iCs/>
          <w:color w:val="FF0000"/>
          <w:sz w:val="24"/>
        </w:rPr>
        <w:t>, 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w:t>
      </w:r>
      <w:r w:rsidRPr="0087144D">
        <w:rPr>
          <w:rFonts w:ascii="Times New Roman" w:hAnsi="Times New Roman"/>
          <w:sz w:val="24"/>
        </w:rPr>
        <w:lastRenderedPageBreak/>
        <w:t>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0"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4F3EBA"/>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401C4"/>
    <w:rsid w:val="00E50A1A"/>
    <w:rsid w:val="00E82ED2"/>
    <w:rsid w:val="00E84D59"/>
    <w:rsid w:val="00E91D6D"/>
    <w:rsid w:val="00E97196"/>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21</Pages>
  <Words>6631</Words>
  <Characters>37802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12</cp:revision>
  <dcterms:created xsi:type="dcterms:W3CDTF">2019-02-24T11:32:00Z</dcterms:created>
  <dcterms:modified xsi:type="dcterms:W3CDTF">2022-02-28T06:18:00Z</dcterms:modified>
</cp:coreProperties>
</file>