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4, Неділя</w:t>
      </w:r>
    </w:p>
    <w:p>
      <w:r>
        <w:rPr>
          <w:rFonts w:ascii="Times New Roman" w:hAnsi="Times New Roman"/>
          <w:sz w:val="24"/>
        </w:rPr>
        <w:t>Неділя 3-я після Пасхи, Мироносиць Св. мц. Пелагії</w:t>
      </w:r>
    </w:p>
    <w:p w:rsidR="00CA76FF" w:rsidRDefault="005301C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CA76FF" w:rsidRDefault="005301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CA76FF" w:rsidRDefault="005301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>
        <w:rPr>
          <w:rFonts w:ascii="Times New Roman" w:hAnsi="Times New Roman" w:cs="Times New Roman"/>
          <w:sz w:val="24"/>
          <w:szCs w:val="24"/>
        </w:rPr>
        <w:t>новини</w:t>
      </w:r>
      <w:r>
        <w:rPr>
          <w:rFonts w:ascii="Times New Roman" w:hAnsi="Times New Roman" w:cs="Times New Roman"/>
          <w:color w:val="000000"/>
          <w:sz w:val="24"/>
          <w:szCs w:val="24"/>
        </w:rPr>
        <w:t>,* що воскрес Начальник нашого спасіння.* Він полонив смерть,* дарував світові вічне життя і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CA76FF" w:rsidRDefault="00CA76F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CA76FF" w:rsidRDefault="00CA76F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р.).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CA76FF" w:rsidRDefault="005301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CA76FF" w:rsidRDefault="005301C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76FF" w:rsidRDefault="005301C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2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dy6vkm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святої мучениці Пелагії, і всіх cвяти́х: мо́лимо Тебе́, многоми́лостивий Го́споди, ви́слухай нас грішних, що мо́лимось Тобі, і поми́луй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4d34og8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heading=h.2s8eyo1" w:colFirst="0" w:colLast="0"/>
      <w:bookmarkEnd w:id="2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Хоч і до гробу зійшов ти, Безсмертний,*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2):</w:t>
      </w:r>
      <w:r>
        <w:rPr>
          <w:rFonts w:ascii="Times New Roman" w:hAnsi="Times New Roman" w:cs="Times New Roman"/>
          <w:sz w:val="24"/>
          <w:szCs w:val="24"/>
        </w:rPr>
        <w:t xml:space="preserve"> 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26in1rg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Возвеличмо, вірні, чудного Йосифа,* разом із Никодимом і вірними мироносицями, кличучи:* Господь воістину воскрес!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Хай веселиться Єсей,* Давид нехай вельми радіє,* бо ось Діва, як Богом насаджений паросток,* виростила вічноживучий квіт – Христа.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:rsidR="00CA76FF" w:rsidRDefault="00CA76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CA76FF" w:rsidRDefault="005301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1ksv4uv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A76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6FF"/>
    <w:rsid w:val="00116AAD"/>
    <w:rsid w:val="001A3C20"/>
    <w:rsid w:val="005301C2"/>
    <w:rsid w:val="00CA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6DB4764A-A4A9-463A-84F2-02EB3322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Normal1">
    <w:name w:val="Normal1"/>
    <w:uiPriority w:val="99"/>
    <w:rsid w:val="0049536A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wO0I0KntnlAtFoGTeE6m/6EDPw==">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54673</Words>
  <Characters>31165</Characters>
  <Application>Microsoft Office Word</Application>
  <DocSecurity>0</DocSecurity>
  <Lines>259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