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27, Вівторок</w:t>
      </w:r>
    </w:p>
    <w:p>
      <w:r>
        <w:rPr>
          <w:rFonts w:ascii="Times New Roman" w:hAnsi="Times New Roman"/>
          <w:sz w:val="24"/>
        </w:rPr>
        <w:t>Прп. Пімена Блаж. прпмцц. Лаврентії Герасимів і Олімпії Біди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FF0000"/>
          <w:sz w:val="24"/>
        </w:rPr>
        <w:t>На «Господи взиваю» стихири.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 xml:space="preserve">Ким тебе́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Пімене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імену́</w:t>
      </w:r>
      <w:r>
        <w:rPr>
          <w:rFonts w:ascii="Times New Roman" w:hAnsi="Times New Roman"/>
          <w:sz w:val="24"/>
          <w:highlight w:val="white"/>
        </w:rPr>
        <w:t>ємо</w:t>
      </w:r>
      <w:r>
        <w:rPr>
          <w:rFonts w:ascii="Times New Roman" w:hAnsi="Times New Roman"/>
          <w:sz w:val="24"/>
          <w:highlight w:val="white"/>
        </w:rPr>
        <w:t xml:space="preserve">? * – </w:t>
      </w:r>
      <w:r>
        <w:rPr>
          <w:rFonts w:ascii="Times New Roman" w:hAnsi="Times New Roman"/>
          <w:sz w:val="24"/>
          <w:highlight w:val="white"/>
        </w:rPr>
        <w:t>мона́шества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взірце́м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ціли́телем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трудолю́бним</w:t>
      </w:r>
      <w:r>
        <w:rPr>
          <w:rFonts w:ascii="Times New Roman" w:hAnsi="Times New Roman"/>
          <w:sz w:val="24"/>
          <w:highlight w:val="white"/>
        </w:rPr>
        <w:t xml:space="preserve">; * того́, хто </w:t>
      </w:r>
      <w:r>
        <w:rPr>
          <w:rFonts w:ascii="Times New Roman" w:hAnsi="Times New Roman"/>
          <w:sz w:val="24"/>
          <w:highlight w:val="white"/>
        </w:rPr>
        <w:t>возде́ржности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ра́нами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зра́нив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душе́вні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співгромадя́нином</w:t>
      </w:r>
      <w:r>
        <w:rPr>
          <w:rFonts w:ascii="Times New Roman" w:hAnsi="Times New Roman"/>
          <w:sz w:val="24"/>
          <w:highlight w:val="white"/>
        </w:rPr>
        <w:t xml:space="preserve"> Ангелів і </w:t>
      </w:r>
      <w:r>
        <w:rPr>
          <w:rFonts w:ascii="Times New Roman" w:hAnsi="Times New Roman"/>
          <w:sz w:val="24"/>
          <w:highlight w:val="white"/>
        </w:rPr>
        <w:t>співбе́сідником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ви́шньої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митропо́лії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жи́телем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чесно́т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осе́лею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вожде́м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пусте́лі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насе́льників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 xml:space="preserve">моли́,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 xml:space="preserve">Ким тебе́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Пімене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проголо́симо</w:t>
      </w:r>
      <w:r>
        <w:rPr>
          <w:rFonts w:ascii="Times New Roman" w:hAnsi="Times New Roman"/>
          <w:sz w:val="24"/>
          <w:highlight w:val="white"/>
        </w:rPr>
        <w:t xml:space="preserve">? * – </w:t>
      </w:r>
      <w:r>
        <w:rPr>
          <w:rFonts w:ascii="Times New Roman" w:hAnsi="Times New Roman"/>
          <w:sz w:val="24"/>
          <w:highlight w:val="white"/>
        </w:rPr>
        <w:t>пусте́лі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громадя́нином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безмо́вности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люби́телем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викорінювачем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мона́хів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наста́вником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по́вінню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вчень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Ду́ха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невсипу́щим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світи́лом</w:t>
      </w:r>
      <w:r>
        <w:rPr>
          <w:rFonts w:ascii="Times New Roman" w:hAnsi="Times New Roman"/>
          <w:sz w:val="24"/>
          <w:highlight w:val="white"/>
        </w:rPr>
        <w:t xml:space="preserve"> уміння </w:t>
      </w:r>
      <w:r>
        <w:rPr>
          <w:rFonts w:ascii="Times New Roman" w:hAnsi="Times New Roman"/>
          <w:sz w:val="24"/>
          <w:highlight w:val="white"/>
        </w:rPr>
        <w:t>розрі</w:t>
      </w:r>
      <w:r>
        <w:rPr>
          <w:rFonts w:ascii="Times New Roman" w:hAnsi="Times New Roman"/>
          <w:sz w:val="24"/>
          <w:highlight w:val="white"/>
        </w:rPr>
        <w:t>зня́ти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ду́хів</w:t>
      </w:r>
      <w:r>
        <w:rPr>
          <w:rFonts w:ascii="Times New Roman" w:hAnsi="Times New Roman"/>
          <w:sz w:val="24"/>
          <w:highlight w:val="white"/>
        </w:rPr>
        <w:t xml:space="preserve">, * істинним </w:t>
      </w:r>
      <w:r>
        <w:rPr>
          <w:rFonts w:ascii="Times New Roman" w:hAnsi="Times New Roman"/>
          <w:sz w:val="24"/>
          <w:highlight w:val="white"/>
        </w:rPr>
        <w:t>чудотво́рцем</w:t>
      </w:r>
      <w:r>
        <w:rPr>
          <w:rFonts w:ascii="Times New Roman" w:hAnsi="Times New Roman"/>
          <w:sz w:val="24"/>
          <w:highlight w:val="white"/>
        </w:rPr>
        <w:t xml:space="preserve">, * що </w:t>
      </w:r>
      <w:r>
        <w:rPr>
          <w:rFonts w:ascii="Times New Roman" w:hAnsi="Times New Roman"/>
          <w:sz w:val="24"/>
          <w:highlight w:val="white"/>
        </w:rPr>
        <w:t>зціля́є</w:t>
      </w:r>
      <w:r>
        <w:rPr>
          <w:rFonts w:ascii="Times New Roman" w:hAnsi="Times New Roman"/>
          <w:sz w:val="24"/>
          <w:highlight w:val="white"/>
        </w:rPr>
        <w:t xml:space="preserve"> різноманітні </w:t>
      </w:r>
      <w:r>
        <w:rPr>
          <w:rFonts w:ascii="Times New Roman" w:hAnsi="Times New Roman"/>
          <w:sz w:val="24"/>
          <w:highlight w:val="white"/>
        </w:rPr>
        <w:t>при́страсті</w:t>
      </w:r>
      <w:r>
        <w:rPr>
          <w:rFonts w:ascii="Times New Roman" w:hAnsi="Times New Roman"/>
          <w:sz w:val="24"/>
          <w:highlight w:val="white"/>
        </w:rPr>
        <w:t xml:space="preserve">; * моли́,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 xml:space="preserve">Слава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  <w:highlight w:val="white"/>
        </w:rPr>
        <w:t>Преподо́бний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, на всю </w:t>
      </w:r>
      <w:r>
        <w:rPr>
          <w:rFonts w:ascii="Times New Roman" w:hAnsi="Times New Roman"/>
          <w:sz w:val="24"/>
          <w:highlight w:val="white"/>
        </w:rPr>
        <w:t>зе́млю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ви́йшло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віща́ння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пра́вих</w:t>
      </w:r>
      <w:r>
        <w:rPr>
          <w:rFonts w:ascii="Times New Roman" w:hAnsi="Times New Roman"/>
          <w:sz w:val="24"/>
          <w:highlight w:val="white"/>
        </w:rPr>
        <w:t xml:space="preserve"> діл твоїх – тим-то на </w:t>
      </w:r>
      <w:r>
        <w:rPr>
          <w:rFonts w:ascii="Times New Roman" w:hAnsi="Times New Roman"/>
          <w:sz w:val="24"/>
          <w:highlight w:val="white"/>
        </w:rPr>
        <w:t>небеса́х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отри́мав</w:t>
      </w:r>
      <w:r>
        <w:rPr>
          <w:rFonts w:ascii="Times New Roman" w:hAnsi="Times New Roman"/>
          <w:sz w:val="24"/>
          <w:highlight w:val="white"/>
        </w:rPr>
        <w:t xml:space="preserve"> єси́ </w:t>
      </w:r>
      <w:r>
        <w:rPr>
          <w:rFonts w:ascii="Times New Roman" w:hAnsi="Times New Roman"/>
          <w:sz w:val="24"/>
          <w:highlight w:val="white"/>
        </w:rPr>
        <w:t>нагоро́ду</w:t>
      </w:r>
      <w:r>
        <w:rPr>
          <w:rFonts w:ascii="Times New Roman" w:hAnsi="Times New Roman"/>
          <w:sz w:val="24"/>
          <w:highlight w:val="white"/>
        </w:rPr>
        <w:t xml:space="preserve"> за труди́ твої. </w:t>
      </w:r>
      <w:r>
        <w:rPr>
          <w:rFonts w:ascii="Times New Roman" w:hAnsi="Times New Roman"/>
          <w:sz w:val="24"/>
          <w:highlight w:val="white"/>
        </w:rPr>
        <w:t>Де́монські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розгроми́в</w:t>
      </w:r>
      <w:r>
        <w:rPr>
          <w:rFonts w:ascii="Times New Roman" w:hAnsi="Times New Roman"/>
          <w:sz w:val="24"/>
          <w:highlight w:val="white"/>
        </w:rPr>
        <w:t xml:space="preserve"> єси́ полки́ і </w:t>
      </w:r>
      <w:r>
        <w:rPr>
          <w:rFonts w:ascii="Times New Roman" w:hAnsi="Times New Roman"/>
          <w:sz w:val="24"/>
          <w:highlight w:val="white"/>
        </w:rPr>
        <w:t>а́нгельських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досягну́в</w:t>
      </w:r>
      <w:r>
        <w:rPr>
          <w:rFonts w:ascii="Times New Roman" w:hAnsi="Times New Roman"/>
          <w:sz w:val="24"/>
          <w:highlight w:val="white"/>
        </w:rPr>
        <w:t xml:space="preserve"> єси́ </w:t>
      </w:r>
      <w:r>
        <w:rPr>
          <w:rFonts w:ascii="Times New Roman" w:hAnsi="Times New Roman"/>
          <w:sz w:val="24"/>
          <w:highlight w:val="white"/>
        </w:rPr>
        <w:t>чи́нів</w:t>
      </w:r>
      <w:r>
        <w:rPr>
          <w:rFonts w:ascii="Times New Roman" w:hAnsi="Times New Roman"/>
          <w:sz w:val="24"/>
          <w:highlight w:val="white"/>
        </w:rPr>
        <w:t xml:space="preserve">, життя́ </w:t>
      </w:r>
      <w:r>
        <w:rPr>
          <w:rFonts w:ascii="Times New Roman" w:hAnsi="Times New Roman"/>
          <w:sz w:val="24"/>
          <w:highlight w:val="white"/>
        </w:rPr>
        <w:t>яки́х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непоро́чно</w:t>
      </w:r>
      <w:r>
        <w:rPr>
          <w:rFonts w:ascii="Times New Roman" w:hAnsi="Times New Roman"/>
          <w:sz w:val="24"/>
          <w:highlight w:val="white"/>
        </w:rPr>
        <w:t xml:space="preserve"> з </w:t>
      </w:r>
      <w:r>
        <w:rPr>
          <w:rFonts w:ascii="Times New Roman" w:hAnsi="Times New Roman"/>
          <w:sz w:val="24"/>
          <w:highlight w:val="white"/>
        </w:rPr>
        <w:t>ре́вністю</w:t>
      </w:r>
      <w:r>
        <w:rPr>
          <w:rFonts w:ascii="Times New Roman" w:hAnsi="Times New Roman"/>
          <w:sz w:val="24"/>
          <w:highlight w:val="white"/>
        </w:rPr>
        <w:t xml:space="preserve"> наслідував. </w:t>
      </w:r>
      <w:r>
        <w:rPr>
          <w:rFonts w:ascii="Times New Roman" w:hAnsi="Times New Roman"/>
          <w:sz w:val="24"/>
          <w:highlight w:val="white"/>
        </w:rPr>
        <w:t>Сміли́</w:t>
      </w:r>
      <w:r>
        <w:rPr>
          <w:rFonts w:ascii="Times New Roman" w:hAnsi="Times New Roman"/>
          <w:sz w:val="24"/>
          <w:highlight w:val="white"/>
        </w:rPr>
        <w:t>вість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ма́ючи</w:t>
      </w:r>
      <w:r>
        <w:rPr>
          <w:rFonts w:ascii="Times New Roman" w:hAnsi="Times New Roman"/>
          <w:sz w:val="24"/>
          <w:highlight w:val="white"/>
        </w:rPr>
        <w:t xml:space="preserve"> до Христа́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ми́ру</w:t>
      </w:r>
      <w:r>
        <w:rPr>
          <w:rFonts w:ascii="Times New Roman" w:hAnsi="Times New Roman"/>
          <w:sz w:val="24"/>
          <w:highlight w:val="white"/>
        </w:rPr>
        <w:t xml:space="preserve"> проси́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Ба́чачи</w:t>
      </w:r>
      <w:r>
        <w:rPr>
          <w:rFonts w:ascii="Times New Roman" w:hAnsi="Times New Roman"/>
          <w:sz w:val="24"/>
        </w:rPr>
        <w:t xml:space="preserve">, як Тебе́ </w:t>
      </w:r>
      <w:r>
        <w:rPr>
          <w:rFonts w:ascii="Times New Roman" w:hAnsi="Times New Roman"/>
          <w:sz w:val="24"/>
        </w:rPr>
        <w:t>розпина́ють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* Твоя́ </w:t>
      </w:r>
      <w:r>
        <w:rPr>
          <w:rFonts w:ascii="Times New Roman" w:hAnsi="Times New Roman"/>
          <w:sz w:val="24"/>
        </w:rPr>
        <w:t>Роди́телька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голоси́ла</w:t>
      </w:r>
      <w:r>
        <w:rPr>
          <w:rFonts w:ascii="Times New Roman" w:hAnsi="Times New Roman"/>
          <w:sz w:val="24"/>
        </w:rPr>
        <w:t xml:space="preserve">: * «Що то за </w:t>
      </w:r>
      <w:r>
        <w:rPr>
          <w:rFonts w:ascii="Times New Roman" w:hAnsi="Times New Roman"/>
          <w:sz w:val="24"/>
        </w:rPr>
        <w:t>ди́вне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мій? * Як на </w:t>
      </w:r>
      <w:r>
        <w:rPr>
          <w:rFonts w:ascii="Times New Roman" w:hAnsi="Times New Roman"/>
          <w:sz w:val="24"/>
        </w:rPr>
        <w:t>Дре́ві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вмира́єш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пло́ттю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пові́шений</w:t>
      </w:r>
      <w:r>
        <w:rPr>
          <w:rFonts w:ascii="Times New Roman" w:hAnsi="Times New Roman"/>
          <w:sz w:val="24"/>
        </w:rPr>
        <w:t xml:space="preserve">, * </w:t>
      </w:r>
      <w:r>
        <w:rPr>
          <w:rFonts w:ascii="Times New Roman" w:hAnsi="Times New Roman"/>
          <w:sz w:val="24"/>
        </w:rPr>
        <w:t xml:space="preserve">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?»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Землю, яка ніколи не бачила сонця і ніколи не сяяла; безодню, яку не бачила </w:t>
      </w:r>
      <w:r>
        <w:rPr>
          <w:rFonts w:ascii="Times New Roman" w:hAnsi="Times New Roman"/>
          <w:b/>
          <w:color w:val="000000"/>
          <w:sz w:val="24"/>
        </w:rPr>
        <w:t>нагою</w:t>
      </w:r>
      <w:r>
        <w:rPr>
          <w:rFonts w:ascii="Times New Roman" w:hAnsi="Times New Roman"/>
          <w:b/>
          <w:color w:val="000000"/>
          <w:sz w:val="24"/>
        </w:rPr>
        <w:t xml:space="preserve"> широта небесна, Ізраїль пройшов як по суші, Господи, і вивів Ти його на гору Твоєї святині, що хвалив і співав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Даруй мені, Спасе, очищення вчинених мною гріхів і </w:t>
      </w:r>
      <w:r>
        <w:rPr>
          <w:rFonts w:ascii="Times New Roman" w:hAnsi="Times New Roman"/>
          <w:color w:val="000000"/>
          <w:sz w:val="24"/>
        </w:rPr>
        <w:t>послаби</w:t>
      </w:r>
      <w:r>
        <w:rPr>
          <w:rFonts w:ascii="Times New Roman" w:hAnsi="Times New Roman"/>
          <w:color w:val="000000"/>
          <w:sz w:val="24"/>
        </w:rPr>
        <w:t xml:space="preserve">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 від злих звичаїв, Пречиста Діво, утверди на камені заповідей мене; що хитаюся від підступів давнього </w:t>
      </w:r>
      <w:r>
        <w:rPr>
          <w:rFonts w:ascii="Times New Roman" w:hAnsi="Times New Roman"/>
          <w:color w:val="000000"/>
          <w:sz w:val="24"/>
        </w:rPr>
        <w:t>запинателя</w:t>
      </w:r>
      <w:r>
        <w:rPr>
          <w:rFonts w:ascii="Times New Roman" w:hAnsi="Times New Roman"/>
          <w:color w:val="000000"/>
          <w:sz w:val="24"/>
        </w:rPr>
        <w:t>, Владичице, і сподоби мене догодити Христу, щоб я добре співав переможну пісню.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серце моє, що рухається хвилями житейськими, і направ до тихого пристановища, як Бог.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Покаятися Тобі, Богові, обіцяю, і знову грішу, що буде? Як явлюся, коли судитимеш землю?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Моління Господеві принесімо, зітхаючи; пролиймо сльози, які очищають скверни, щоб визволитися там.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Покаяння врата відкрий мені нині,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рата Світла</w:t>
      </w:r>
      <w:r>
        <w:rPr>
          <w:rFonts w:ascii="Times New Roman" w:hAnsi="Times New Roman"/>
          <w:sz w:val="24"/>
        </w:rPr>
        <w:t xml:space="preserve"> - </w:t>
      </w:r>
      <w:r>
        <w:rPr>
          <w:rFonts w:ascii="Times New Roman" w:hAnsi="Times New Roman"/>
          <w:color w:val="000000"/>
          <w:sz w:val="24"/>
        </w:rPr>
        <w:t>Діво; входи ж пристрастей зачини смиренної моєї душі.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слух про Тебе, і убоявся; зрозумів провидіння Твоє,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Слова Твої, Господи, що просвіщають, я зневажив, сотворив діла темні і боюся тамтешнього страшного Твого судилища.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 Владичице, Ти є заступницею грішників і божественним виправленням для тих, що падають, бо Ти Бога народила; тому Тебе прославляємо.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Окаянну мою душу, що бореться вночі з безліччю пристрастей, попередивши, ущедри і засяй духовне сонце в мені світлої денної зірки, щоб розділити ніч від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діл нема мені спасіння, бо я, окаянний, багато згрішив на землі і </w:t>
      </w:r>
      <w:r>
        <w:rPr>
          <w:rFonts w:ascii="Times New Roman" w:hAnsi="Times New Roman"/>
          <w:color w:val="000000"/>
          <w:sz w:val="24"/>
        </w:rPr>
        <w:t>жахаюся</w:t>
      </w:r>
      <w:r>
        <w:rPr>
          <w:rFonts w:ascii="Times New Roman" w:hAnsi="Times New Roman"/>
          <w:color w:val="000000"/>
          <w:sz w:val="24"/>
        </w:rPr>
        <w:t xml:space="preserve"> страшного Твого судилища, коли Ти </w:t>
      </w:r>
      <w:r>
        <w:rPr>
          <w:rFonts w:ascii="Times New Roman" w:hAnsi="Times New Roman"/>
          <w:color w:val="000000"/>
          <w:sz w:val="24"/>
        </w:rPr>
        <w:t>захочеш</w:t>
      </w:r>
      <w:r>
        <w:rPr>
          <w:rFonts w:ascii="Times New Roman" w:hAnsi="Times New Roman"/>
          <w:color w:val="000000"/>
          <w:sz w:val="24"/>
        </w:rPr>
        <w:t xml:space="preserve"> судити, Боже, порушників Твоїх заповідей.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 Мати, народила нам Бога невимовним словом, що дає всім многогрішним покаяння, Твоїм благим заступництвом, пристановище вірним і покров.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визволив Ти, Господи, пророка від звіра, і мене виведи із глибини гріховних пристрастей, молюся, щоб я старанно полюбив храм Твій святий.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Ось час навернення, а я лежу завжди навзнак, охоплений </w:t>
      </w:r>
      <w:r>
        <w:rPr>
          <w:rFonts w:ascii="Times New Roman" w:hAnsi="Times New Roman"/>
          <w:color w:val="000000"/>
          <w:sz w:val="24"/>
        </w:rPr>
        <w:t>многою</w:t>
      </w:r>
      <w:r>
        <w:rPr>
          <w:rFonts w:ascii="Times New Roman" w:hAnsi="Times New Roman"/>
          <w:color w:val="000000"/>
          <w:sz w:val="24"/>
        </w:rPr>
        <w:t xml:space="preserve"> нечутливістю; ущедри мене, Слове, просвітивши затьмарення серця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color w:val="000000"/>
          <w:sz w:val="24"/>
        </w:rPr>
        <w:t xml:space="preserve">стогну, як колись митар, ущедри,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Христе, і як блудницю сподоби мене проливати сльози, щоб і я омив скверну безлічі моїх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Богорадування</w:t>
      </w:r>
      <w:r>
        <w:rPr>
          <w:rFonts w:ascii="Times New Roman" w:hAnsi="Times New Roman"/>
          <w:color w:val="000000"/>
          <w:sz w:val="24"/>
        </w:rPr>
        <w:t xml:space="preserve"> тінь освячення, чесний ковчег, світильник божественного світла, трапеза хліба життя, одухотворена палата, – Слове, покажи мене храмом Духа.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Вогонь погасила молитва юнаків; зрошена піч, проповідниця чуда, не обпалила і не спалила </w:t>
      </w:r>
      <w:r>
        <w:rPr>
          <w:rFonts w:ascii="Times New Roman" w:hAnsi="Times New Roman"/>
          <w:b/>
          <w:color w:val="000000"/>
          <w:sz w:val="24"/>
        </w:rPr>
        <w:t>піснеспівців</w:t>
      </w:r>
      <w:r>
        <w:rPr>
          <w:rFonts w:ascii="Times New Roman" w:hAnsi="Times New Roman"/>
          <w:b/>
          <w:color w:val="000000"/>
          <w:sz w:val="24"/>
        </w:rPr>
        <w:t xml:space="preserve"> Бога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Беззаконня мої і неправди мої, безліч гріхів прости, Христе, і прийдешньої муки позбав мене, заради </w:t>
      </w:r>
      <w:r>
        <w:rPr>
          <w:rFonts w:ascii="Times New Roman" w:hAnsi="Times New Roman"/>
          <w:color w:val="000000"/>
          <w:sz w:val="24"/>
        </w:rPr>
        <w:t>множества</w:t>
      </w:r>
      <w:r>
        <w:rPr>
          <w:rFonts w:ascii="Times New Roman" w:hAnsi="Times New Roman"/>
          <w:color w:val="000000"/>
          <w:sz w:val="24"/>
        </w:rPr>
        <w:t xml:space="preserve"> Твоїх щедрот,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блудний нині я прожив багатство, яке прийняв, і від голоду знемагаю, позбавившись божественної їжі; прийми мене, Спасе, що каюся,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Пристановищем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явилася всім, Пречиста, втихомирюючи бурю пристрастей, і до тиші всіх приводиш, Богородице Чиста, тих, що на землі смиренні.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Ангелів лик, людей собор, Царя і Сотворителя всіх, священики, оспівуйте, левіти, благословляйте,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Ось засмерділи і згнили рани душі моєї, Христе, і я ніяк не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 xml:space="preserve"> і не перестраждав; ліками покаяння, Спасе, вилікуй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Лукавий змій лестощами украв мене і наповнив злом; зітхаючи, взиваю: не відкинь мене, Слове, засудженого і смиренного.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Ангелів похвала і людей спасіння, поручителькою будь мені, Мати Божа; щоб я навернувся і прийняв прощення вчинених раніше гріхів, свідомих і несвідомих.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tmxEG1+htTWvp5hfJmzt0Hm5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dpR0pZWG90SjJUbzR2d21VckZ6bExDQjBIVnVXSk1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2021-10-18T00:57:00Z</dcterms:created>
  <dc:creator>Windows User</dc:creator>
</cp:coreProperties>
</file>