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звізда зійшла від сходу до заходу,* так мощі твої, святителю Миколаю,* а море освятилося твоїм </w:t>
      </w:r>
      <w:r>
        <w:rPr>
          <w:rFonts w:ascii="Times New Roman" w:hAnsi="Times New Roman"/>
          <w:sz w:val="24"/>
        </w:rPr>
        <w:t>шестям</w:t>
      </w:r>
      <w:r>
        <w:rPr>
          <w:rFonts w:ascii="Times New Roman" w:hAnsi="Times New Roman"/>
          <w:sz w:val="24"/>
        </w:rPr>
        <w:t>* і город Барі при</w:t>
      </w:r>
      <w:r>
        <w:rPr>
          <w:rFonts w:ascii="Times New Roman" w:hAnsi="Times New Roman"/>
          <w:sz w:val="24"/>
        </w:rPr>
        <w:t>ймає через Тебе благодать,* бо задля нас ти явився, як чудотворець найкращий, предивний і милостивий.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звізда зійшла від сходу до заходу,* так мощі твої, святителю Миколаю,* а море освятилося твоїм </w:t>
      </w:r>
      <w:r>
        <w:rPr>
          <w:rFonts w:ascii="Times New Roman" w:hAnsi="Times New Roman"/>
          <w:sz w:val="24"/>
        </w:rPr>
        <w:t>шестям</w:t>
      </w:r>
      <w:r>
        <w:rPr>
          <w:rFonts w:ascii="Times New Roman" w:hAnsi="Times New Roman"/>
          <w:sz w:val="24"/>
        </w:rPr>
        <w:t>* і город Барі при</w:t>
      </w:r>
      <w:r>
        <w:rPr>
          <w:rFonts w:ascii="Times New Roman" w:hAnsi="Times New Roman"/>
          <w:sz w:val="24"/>
        </w:rPr>
        <w:t>ймає через Тебе благодать,* бо задля нас ти явився, як чудотворець найкращий, предивний і милостивий.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звізда зійшла від сходу до заходу,* так мощі твої, святителю Миколаю,* а море освятилося твоїм </w:t>
      </w:r>
      <w:r>
        <w:rPr>
          <w:rFonts w:ascii="Times New Roman" w:hAnsi="Times New Roman"/>
          <w:sz w:val="24"/>
        </w:rPr>
        <w:t>шестям</w:t>
      </w:r>
      <w:r>
        <w:rPr>
          <w:rFonts w:ascii="Times New Roman" w:hAnsi="Times New Roman"/>
          <w:sz w:val="24"/>
        </w:rPr>
        <w:t>* і город Барі при</w:t>
      </w:r>
      <w:r>
        <w:rPr>
          <w:rFonts w:ascii="Times New Roman" w:hAnsi="Times New Roman"/>
          <w:sz w:val="24"/>
        </w:rPr>
        <w:t>ймає через Тебе благодать,* бо задля нас ти явився, як чудотворець найкращий, предивний і милостивий.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</w:t>
      </w:r>
      <w:r>
        <w:rPr>
          <w:rFonts w:ascii="Times New Roman" w:hAnsi="Times New Roman"/>
          <w:i/>
          <w:color w:val="FF0000"/>
          <w:sz w:val="24"/>
        </w:rPr>
        <w:t>г. 4):</w:t>
      </w:r>
      <w:r>
        <w:rPr>
          <w:rFonts w:ascii="Times New Roman" w:hAnsi="Times New Roman"/>
          <w:sz w:val="24"/>
        </w:rPr>
        <w:t xml:space="preserve"> Настав день свята світлого,* місто Барі радіє і з ним вся </w:t>
      </w:r>
      <w:r>
        <w:rPr>
          <w:rFonts w:ascii="Times New Roman" w:hAnsi="Times New Roman"/>
          <w:sz w:val="24"/>
        </w:rPr>
        <w:t>вселенна</w:t>
      </w:r>
      <w:r>
        <w:rPr>
          <w:rFonts w:ascii="Times New Roman" w:hAnsi="Times New Roman"/>
          <w:sz w:val="24"/>
        </w:rPr>
        <w:t xml:space="preserve"> ликує піснями і співами духовними.*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бо священне торжество перенесення* чесних і </w:t>
      </w:r>
      <w:r>
        <w:rPr>
          <w:rFonts w:ascii="Times New Roman" w:hAnsi="Times New Roman"/>
          <w:sz w:val="24"/>
        </w:rPr>
        <w:t>багатоцілющих</w:t>
      </w:r>
      <w:r>
        <w:rPr>
          <w:rFonts w:ascii="Times New Roman" w:hAnsi="Times New Roman"/>
          <w:sz w:val="24"/>
        </w:rPr>
        <w:t xml:space="preserve"> мощів святителя й чудотворця Миколая,* як сонце </w:t>
      </w:r>
      <w:r>
        <w:rPr>
          <w:rFonts w:ascii="Times New Roman" w:hAnsi="Times New Roman"/>
          <w:sz w:val="24"/>
        </w:rPr>
        <w:t>незаходиме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возсіяло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світлозоряним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лучами</w:t>
      </w:r>
      <w:r>
        <w:rPr>
          <w:rFonts w:ascii="Times New Roman" w:hAnsi="Times New Roman"/>
          <w:sz w:val="24"/>
        </w:rPr>
        <w:t>* і розганяє темряву спокус і бід від тих, що з вірою взивають:* Спасай нас як заступник наш великий, Миколаю.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звізда зійшла від сходу до заходу,* так мощі твої, святителю Миколаю,* а море освятилося твоїм </w:t>
      </w:r>
      <w:r>
        <w:rPr>
          <w:rFonts w:ascii="Times New Roman" w:hAnsi="Times New Roman"/>
          <w:sz w:val="24"/>
        </w:rPr>
        <w:t>шестям</w:t>
      </w:r>
      <w:r>
        <w:rPr>
          <w:rFonts w:ascii="Times New Roman" w:hAnsi="Times New Roman"/>
          <w:sz w:val="24"/>
        </w:rPr>
        <w:t>* і город Барі при</w:t>
      </w:r>
      <w:r>
        <w:rPr>
          <w:rFonts w:ascii="Times New Roman" w:hAnsi="Times New Roman"/>
          <w:sz w:val="24"/>
        </w:rPr>
        <w:t>ймає через Тебе благодать,* бо задля нас ти явився, як чудотворець найкращий, предивний і милостивий.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