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DEEA80" w14:textId="26AD6D83" w:rsidR="00E313C8" w:rsidRDefault="00E313C8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4419EE9" w14:textId="6D193EFF" w:rsidR="00E313C8" w:rsidRPr="00E313C8" w:rsidRDefault="00E313C8" w:rsidP="008924F7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D5D2CE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0C54F8E" w14:textId="77777777" w:rsidR="00985AEB" w:rsidRDefault="00985AEB" w:rsidP="00985AEB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5A3F0EE" w14:textId="77777777" w:rsidR="007549C4" w:rsidRPr="00CA32AA" w:rsidRDefault="007549C4" w:rsidP="007549C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 w:rsidRPr="00CA32AA"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 w:rsidRPr="00CA32AA">
        <w:rPr>
          <w:rFonts w:ascii="Times New Roman" w:hAnsi="Times New Roman"/>
          <w:sz w:val="24"/>
          <w:szCs w:val="24"/>
        </w:rPr>
        <w:t xml:space="preserve"> Як на вогняну колісницю піднявся ти добрими ділами, Богоносний,* увійшов ти у небесні оселі,* і жив ти мов Ангел з людьми,* і як людина з Ангелами радієш.* Тому виявився ти божественним вмістилищем чудес,* Теодоре преподобний.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250E674" w14:textId="77777777" w:rsidR="00E313C8" w:rsidRDefault="00E313C8" w:rsidP="00E313C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8EFA188" w14:textId="77777777" w:rsidR="00E313C8" w:rsidRPr="00E313C8" w:rsidRDefault="00E313C8" w:rsidP="00E313C8">
      <w:pPr>
        <w:spacing w:line="240" w:lineRule="auto"/>
        <w:rPr>
          <w:rFonts w:ascii="Times New Roman" w:hAnsi="Times New Roman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E313C8">
        <w:rPr>
          <w:rFonts w:ascii="Times New Roman" w:hAnsi="Times New Roman"/>
          <w:sz w:val="24"/>
        </w:rPr>
        <w:t>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4E7681" w14:textId="77777777" w:rsidR="00E25B60" w:rsidRDefault="00E25B60" w:rsidP="00E25B6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E313C8">
        <w:rPr>
          <w:rFonts w:ascii="Times New Roman" w:hAnsi="Times New Roman"/>
          <w:i/>
          <w:color w:val="FF0000"/>
          <w:sz w:val="24"/>
        </w:rPr>
        <w:t xml:space="preserve">Тропар (г. 7): </w:t>
      </w:r>
      <w:r w:rsidRPr="00E313C8">
        <w:rPr>
          <w:rFonts w:ascii="Times New Roman" w:hAnsi="Times New Roman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91F630B" w14:textId="77777777" w:rsidR="00985AEB" w:rsidRDefault="00985AEB" w:rsidP="00985AEB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Агниці духовні, до Агнця і Пастиря Христа були приведені,* завершили життя як мучениці й віру зберегли.* Тому сьогодні з радісною душею звершуємо* гідну великого подиву святу пам’ять вашу,* Христа величаючи.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6571A4" w14:textId="77777777" w:rsidR="00985AEB" w:rsidRDefault="00985AEB" w:rsidP="00985AEB">
      <w:pPr>
        <w:spacing w:after="120" w:line="240" w:lineRule="auto"/>
        <w:ind w:hanging="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Ставши гідними невістами Господа,* Ви принесли Йому у дар кров і жертву,* страстоносиці й отроковиці Ірино й Агапіє, з Хіонією славною.* І ясно освітили божественну світлицю,* неустанно просвічувані невимовним світлом.* Тому святу і чесну вашу пам’ять духовно святкуючи,* Спаса прославляємо, і вірно взиваємо:* моліться за нас до Господа.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85AEB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6228</Words>
  <Characters>31607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2023-03-29T10:08:00Z</dcterms:modified>
</cp:coreProperties>
</file>