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DE9013A" w14:textId="77777777" w:rsidR="00C909CC" w:rsidRPr="00C909CC" w:rsidRDefault="00C909CC" w:rsidP="00C909CC">
      <w:pPr>
        <w:spacing w:after="200" w:line="240" w:lineRule="auto"/>
        <w:jc w:val="both"/>
        <w:rPr>
          <w:rFonts w:ascii="Times New Roman" w:hAnsi="Times New Roman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Тропар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Твоє, Христе Боже наш,* засвітило світові день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празничний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,* яке й ми празнуємо і кличемо:* Господи, слава Тобі.</w:t>
      </w:r>
    </w:p>
    <w:p w14:paraId="6D8727EC" w14:textId="4B9154CF" w:rsidR="00C219D1" w:rsidRPr="0052180F" w:rsidRDefault="00C219D1" w:rsidP="00C909C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0C6C71" w14:textId="77777777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Кондак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Ось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предлежить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Христос на поживу всім,*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прийдіте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і припадаючи, поклонімся Христу Богові,* у цих тайнах утаєному,* з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умилінням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кличучи:* Владико, не опали нас, недостойних, причастям,* але попали гріхи і очисти душі наші.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26F2032" w14:textId="77777777" w:rsidR="00C909CC" w:rsidRPr="00C909CC" w:rsidRDefault="00C909CC" w:rsidP="00C909CC">
      <w:pPr>
        <w:spacing w:after="200" w:line="240" w:lineRule="auto"/>
        <w:jc w:val="both"/>
        <w:rPr>
          <w:rFonts w:ascii="Times New Roman" w:hAnsi="Times New Roman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Тропар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Твоє, Христе Боже наш,* засвітило світові день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празничний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,* яке й ми празнуємо і кличемо:* Господи, слава Тобі.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D9657C" w14:textId="77777777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Кондак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Ось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предлежить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Христос на поживу всім,*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прийдіте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і припадаючи, поклонімся Христу Богові,* у цих тайнах утаєному,* з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умилінням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кличучи:* Владико, не опали нас, недостойних, причастям,* але попали гріхи і очисти душі наші.</w:t>
      </w:r>
    </w:p>
    <w:p w14:paraId="724C511E" w14:textId="4EE27CC5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недостойних, причастям,* але попали гріхи і очисти душі наші.</w:t>
      </w:r>
    </w:p>
    <w:p w14:paraId="248708C9" w14:textId="70C28A9B" w:rsidR="00AA68DF" w:rsidRDefault="00AA68DF" w:rsidP="00AA68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визволилися від бід ми,* що творимо пам’ять твою.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32F29D" w14:textId="77777777" w:rsidR="00C909CC" w:rsidRPr="00C909CC" w:rsidRDefault="00C909CC" w:rsidP="00C909CC">
      <w:pPr>
        <w:spacing w:after="200" w:line="240" w:lineRule="auto"/>
        <w:jc w:val="both"/>
        <w:rPr>
          <w:rFonts w:ascii="Times New Roman" w:hAnsi="Times New Roman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Тропар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Твоє, Христе Боже наш,* засвітило світові день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празничний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,* яке й ми празнуємо і кличемо:* Господи, слава Тобі.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1730AB" w14:textId="77777777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Кондак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Ось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предлежить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Христос на поживу всім,*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прийдіте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і припадаючи, поклонімся Христу Богові,* у цих тайнах утаєному,* з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умилінням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кличучи:* Владико, не опали нас, недостойних, причастям,* але попали гріхи і очисти душі наші.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9921959" w14:textId="77777777" w:rsidR="00C909CC" w:rsidRPr="00C909CC" w:rsidRDefault="00C909CC" w:rsidP="00C909CC">
      <w:pPr>
        <w:spacing w:after="200" w:line="240" w:lineRule="auto"/>
        <w:jc w:val="both"/>
        <w:rPr>
          <w:rFonts w:ascii="Times New Roman" w:hAnsi="Times New Roman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Тропар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Твоє, Христе Боже наш,* засвітило світові день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празничний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,* яке й ми празнуємо і кличемо:* Господи, слава Тобі.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B2FC2B" w14:textId="77777777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lastRenderedPageBreak/>
        <w:t>Кондак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Ось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предлежить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Христос на поживу всім,*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прийдіте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і припадаючи, поклонімся Христу Богові,* у цих тайнах утаєному,* з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умилінням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кличучи:* Владико, не опали нас, недостойних, причастям,* але попали гріхи і очисти душі наші.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A68DF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C909CC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C90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6236</Words>
  <Characters>31682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2022-05-27T08:54:00Z</dcterms:modified>
</cp:coreProperties>
</file>