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5FB1BE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B156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51B2EE6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63DF5E6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7E2480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AAB063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Явився Ти, як велике сонце, вселенній,* сяянням учень і чудес великих,* світло проводячи тих, що Тебе почитають,*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апостоле.</w:t>
      </w:r>
    </w:p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67F5EB2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20559C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7D951D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79C6611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5006EC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E2E85F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5649AE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291433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FE4D87" w14:textId="334A129A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</w:t>
      </w:r>
      <w:r>
        <w:rPr>
          <w:rFonts w:ascii="Times New Roman" w:hAnsi="Times New Roman"/>
          <w:i/>
          <w:color w:val="FF0000"/>
          <w:sz w:val="24"/>
          <w:szCs w:val="24"/>
        </w:rPr>
        <w:t>ондак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Варнаво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творимо.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1AC1AB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075F1F4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32D3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1F974E7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3DC63E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Явився Ти, як велике сонце, вселенній,* сяянням учень і чудес великих,* світло проводячи тих, що Тебе почитають,*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апостоле.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344782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A06AD71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Вогнеподібний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Вартоломею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Варн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689344" w14:textId="77777777" w:rsidR="00E747FD" w:rsidRDefault="00E747FD" w:rsidP="00E747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Варнаво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творимо.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747FD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6232</Words>
  <Characters>31639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2020-12-08T14:19:00Z</dcterms:created>
  <dcterms:modified xsi:type="dcterms:W3CDTF">2022-05-27T08:52:00Z</dcterms:modified>
</cp:coreProperties>
</file>