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 </w:t>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Преподобного отця нашого Венедикта. </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rsidR="00000000" w:rsidDel="00000000" w:rsidP="00000000" w:rsidRDefault="00000000" w:rsidRPr="00000000" w14:paraId="0000000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p>
    <w:p w:rsidR="00000000" w:rsidDel="00000000" w:rsidP="00000000" w:rsidRDefault="00000000" w:rsidRPr="00000000" w14:paraId="0000000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Велика ектенія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4.</w:t>
      </w:r>
    </w:p>
    <w:p w:rsidR="00000000" w:rsidDel="00000000" w:rsidP="00000000" w:rsidRDefault="00000000" w:rsidRPr="00000000" w14:paraId="0000006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7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80">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змамено):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Проколений між ребрами* і піднесений на дерево, ти виточив життя мені,* що через злобу змія і споживанням з дерева був умертвлений.* Тому прославляю тебе, Христе,* і благаю твого милосердя:* Дозволь мені посне поприще у покаянні звершити* та поклонитися твоїм* стражданням і воскресінню.</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прогнав із раю первостворену людину,* що в саду зірвала плід болю.* Але, по-земному прибитий до хреста, ти, Спасителю, знову її туди увів.* Тим-то кличу до тебе:* Звільни мене сьогодні від моїх терпінь* та очисти постом і сльозами покаяння,* Ісусе предобрий, Спасе душ наших.</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 оспівуємо* твій життєдайний хрест,* бо умертвивши смерть,* він виростив життя у світі.* З ним ми приходимо на молитву:* Скріпи нас, посників, у цей святий час* і дай силу проти пристрастей і перемогу над усім земним,* з великої твоєї милости, Людинолюбче.</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Вірою і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істинною світу зрікшись, Отче,* від младе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нства,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дісно послідував ти за розп’я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тим Христо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 і мно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гими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двигами плоть умертви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благода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ть зцілень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йно прийня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тамува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розмаїті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мочі і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хів лука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вства проганя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для всіх вели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ким 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вом.</w:t>
      </w:r>
      <w:r w:rsidDel="00000000" w:rsidR="00000000" w:rsidRPr="00000000">
        <w:rPr>
          <w:rtl w:val="0"/>
        </w:rPr>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Окра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сою мона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шества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згуртува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ти незліченну рать,* щоб оспівувати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спода,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тче наш,* і на Небе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сну стезю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всіх наста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вив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хто гідно за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ственними твоїми вче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ннями послідував* і життя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доброче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сне наслідував, Блаже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нний;* їх ти зно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воєди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но зібра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у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му переста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вленні,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r w:rsidDel="00000000" w:rsidR="00000000" w:rsidRPr="00000000">
        <w:rPr>
          <w:rtl w:val="0"/>
        </w:rPr>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у давнину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Ілля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Отче,* ти дощ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 молінням з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ба спрова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див,* вчини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щоб гле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чик вито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чував із 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бе 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і ме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ртвого воскреси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зліч інших чуде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 зверши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вну сла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га і Спа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тому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зі 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м’ять* святку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ємо з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Коли чиста Агниця побачила свого Агнця,* що його, як людину, вели на добровільну смерть,* плачучи, промовляла:* Квапишся, Христе, учинити бездітною мене, що тебе породила!* Чому ти так учинив, Спасителю всіх?* Та оспівую і славлю твою, Чоловіколюбче, найбільшу доброту,* що понад усяке слово і розуміння.</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9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Милість твоя, Господи, небес сягає, вірність твоя над хмари</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35, 6).</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Справедливість твоя, як Божі гори, суди твої, немов глибина бездонна </w:t>
      </w:r>
      <w:r w:rsidDel="00000000" w:rsidR="00000000" w:rsidRPr="00000000">
        <w:rPr>
          <w:rFonts w:ascii="Times New Roman" w:cs="Times New Roman" w:eastAsia="Times New Roman" w:hAnsi="Times New Roman"/>
          <w:i w:val="1"/>
          <w:color w:val="ff0000"/>
          <w:sz w:val="24"/>
          <w:szCs w:val="24"/>
          <w:rtl w:val="0"/>
        </w:rPr>
        <w:t xml:space="preserve">(Пс. 35, 7).</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Буття читання: </w:t>
      </w:r>
    </w:p>
    <w:p w:rsidR="00000000" w:rsidDel="00000000" w:rsidP="00000000" w:rsidRDefault="00000000" w:rsidRPr="00000000" w14:paraId="000000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 Ось книга родоводу Адама. Коли Бог сотворив людину, він створив її на подобу Божу. Сотворив він їх - чоловіка 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Енос, а породивши його, жив Сет ще 807 років і породив синів та дочок. Всього Сет прожив 912 років аж тоді помер. Як Еносові було 90 років, народився в нього Кинан, а породивши його, жив Енос ще 815 років і породив інших синів і дочок. Усього прожив Енос 905 років і по тому помер. Як Кинанові було 70 років, породив він Магалалієла, а породивши його, жив Кинан ще 840 років і зродив синів та дочок. Всього прожив Кинан 910 років і по тому помер. Як Магалалієлові було 65 років, він породив Яреда, а породивши його, жив Магалалієл ще 830 років і породив інших синів та дочок. Усього прожив Магалалієл 895 років і тоді помер. Як Яредові було 162 роки, він породив Еноха, а породивши його, жив Яред ще 800 років і породив інших синів та дочок. Усього прожив Яред 962 роки й по тому помер. Як Енохові було 65 років, він породив Матусаїла. Енох же ходив з Богом, а породивши Матусаїла, жив іще 300 років і породив інших синів та дочок. 23 Усього прожив Енох 365 років. Енох ходив з Богом, та не стало його, бо Бог узяв його.</w:t>
      </w:r>
      <w:r w:rsidDel="00000000" w:rsidR="00000000" w:rsidRPr="00000000">
        <w:rPr>
          <w:rFonts w:ascii="Times New Roman" w:cs="Times New Roman" w:eastAsia="Times New Roman" w:hAnsi="Times New Roman"/>
          <w:i w:val="1"/>
          <w:color w:val="ff0000"/>
          <w:sz w:val="24"/>
          <w:szCs w:val="24"/>
          <w:rtl w:val="0"/>
        </w:rPr>
        <w:t xml:space="preserve"> (Бут. 5,</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1-24)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9C">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Надійся на Господа* і пильнуй* його* дороги</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36, 34).</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 палай гнівом на злочинців, творцям беззаконня не заздри </w:t>
      </w:r>
      <w:r w:rsidDel="00000000" w:rsidR="00000000" w:rsidRPr="00000000">
        <w:rPr>
          <w:rFonts w:ascii="Times New Roman" w:cs="Times New Roman" w:eastAsia="Times New Roman" w:hAnsi="Times New Roman"/>
          <w:i w:val="1"/>
          <w:color w:val="ff0000"/>
          <w:sz w:val="24"/>
          <w:szCs w:val="24"/>
          <w:rtl w:val="0"/>
        </w:rPr>
        <w:t xml:space="preserve">(Пс. 36, 1).</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Вчини, мій сину, ось що, і звільнишся, бо ти попався в руки ближньому твоєму: іди, смирися,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приглянься до її звичаїв, будь розумним. Нема в неї ні начальства, ні назирателя, ані вождя, - і літом вона хліб собі готує, у жнива збирає корм свій. Докіль лежатимеш, лінивцю, коли ти встанеш зо сну свого? Не довго будеш спати, не довго й куняти, не довго будеш, розлігшися, згортати руки, і злидні, наче волоцюга, прийдуть на тебе; і недостача, мов муж збройний. Людина розбещена, чоловік безбожний -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w:t>
      </w:r>
      <w:r w:rsidDel="00000000" w:rsidR="00000000" w:rsidRPr="00000000">
        <w:rPr>
          <w:rFonts w:ascii="Times New Roman" w:cs="Times New Roman" w:eastAsia="Times New Roman" w:hAnsi="Times New Roman"/>
          <w:i w:val="1"/>
          <w:color w:val="ff0000"/>
          <w:sz w:val="24"/>
          <w:szCs w:val="24"/>
          <w:rtl w:val="0"/>
        </w:rPr>
        <w:t xml:space="preserve"> (Прип. 6, 3-20)</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A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bookmarkStart w:colFirst="0" w:colLast="0" w:name="_heading=h.30j0zll" w:id="0"/>
      <w:bookmarkEnd w:id="0"/>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8):</w:t>
      </w:r>
      <w:r w:rsidDel="00000000" w:rsidR="00000000" w:rsidRPr="00000000">
        <w:rPr>
          <w:rFonts w:ascii="Times New Roman" w:cs="Times New Roman" w:eastAsia="Times New Roman" w:hAnsi="Times New Roman"/>
          <w:sz w:val="24"/>
          <w:szCs w:val="24"/>
          <w:rtl w:val="0"/>
        </w:rPr>
        <w:t xml:space="preserve"> Нинішній піст умертвляє пристрасті* та обіцяє одужання тим, що були поранені гріхом.* 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назвемо вас, Святі?* Чи херувимами? Бо на вас спочив Христос.* Чи серафимами? Бо ви безустанно прославляєте його.* Чи, може, ангелами? Бо ви від тіла відвернулися.* А може силами? Бо ви робите чуда.* Багато у вас імен, а ще більше дарів!* Моліть, щоб спаслися душі наші.</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Як це дивно й незвично!* - кликала Діва по-материнському до Господа.* 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F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молитва св. Єфрема і доземний поклін.</w:t>
      </w:r>
    </w:p>
    <w:p w:rsidR="00000000" w:rsidDel="00000000" w:rsidP="00000000" w:rsidRDefault="00000000" w:rsidRPr="00000000" w14:paraId="000000F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0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0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0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1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1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силою чесного і животворчого хреста,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Венедикта, і всіх святих, помилує і спасе нас, як благий і людинолюбний.</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Після Вечірні</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D">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УТРЕНЯ</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2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2D">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4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52">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54">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6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7D">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C">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8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Мирна ектенія</w:t>
      </w:r>
    </w:p>
    <w:p w:rsidR="00000000" w:rsidDel="00000000" w:rsidP="00000000" w:rsidRDefault="00000000" w:rsidRPr="00000000" w14:paraId="0000019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9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9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A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A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A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A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B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B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4:</w:t>
      </w:r>
    </w:p>
    <w:p w:rsidR="00000000" w:rsidDel="00000000" w:rsidP="00000000" w:rsidRDefault="00000000" w:rsidRPr="00000000" w14:paraId="000001B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Алилуя, Алилуя, Алилуя.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BE">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Троїчні пісні:</w:t>
      </w:r>
      <w:r w:rsidDel="00000000" w:rsidR="00000000" w:rsidRPr="00000000">
        <w:rPr>
          <w:rtl w:val="0"/>
        </w:rPr>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Безпочаткового твого Отця і тебе, Христе Боже, і пресвятого твого Духа,* по-херувимському славословити осмілюємося й мовимо:* Свят, свят, свят єси, Боже наш:* Силою хреста твого, охорони нас.</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Як чини ангельські тепер на небі, так і ми, люди на землі,* з острахом переможну пісню приносимо тобі, Добрий:* Свят, свят, свят єси, Боже наш!* Задля молитов усіх святих твоїх, помилуй нас.</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Мудрих твоїх слуг пісню ми, смертні,* осмілюємося приносити і кажемо:* Свят, свят, свят єси, Боже наш!* Богородиці ради, помилуй нас.</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першого стихослов'я</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Вороги прибили тебе, Спасе, до хреста,* яким ти покликав нас з-поміж поган, Христе Боже наш;* ти, єдиний Чоловіколюбче, простер на ньому добровільно свої долоні* і дозволив себе проколоти списом між ребра,* задля багатства щедрот твоїх.</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Діво пренепорочна, Мати Христа Бога!* Меч прошив твою пресвяту душу,* коли ти бачила добровільно розп'ятого Сина і Бога твого;* не переставай, Благословенна, молити його,* щоб дав нам прощення гріхів.</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i w:val="1"/>
          <w:color w:val="000000"/>
          <w:sz w:val="24"/>
          <w:szCs w:val="24"/>
        </w:rPr>
      </w:pPr>
      <w:bookmarkStart w:colFirst="0" w:colLast="0" w:name="_heading=h.3znysh7" w:id="1"/>
      <w:bookmarkEnd w:id="1"/>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другого стихослов'я</w:t>
      </w:r>
      <w:r w:rsidDel="00000000" w:rsidR="00000000" w:rsidRPr="00000000">
        <w:rPr>
          <w:rtl w:val="0"/>
        </w:rPr>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Негайно поспішись):</w:t>
      </w:r>
      <w:r w:rsidDel="00000000" w:rsidR="00000000" w:rsidRPr="00000000">
        <w:rPr>
          <w:rFonts w:ascii="Times New Roman" w:cs="Times New Roman" w:eastAsia="Times New Roman" w:hAnsi="Times New Roman"/>
          <w:sz w:val="24"/>
          <w:szCs w:val="24"/>
          <w:rtl w:val="0"/>
        </w:rPr>
        <w:t xml:space="preserve"> Постом звівшись понад низькі пристрасті,* звеличмо Господа, що зійшов на хрест,* і з собою підняв світ.* Покірно споживаймо напій покаяння,* роздумуючи про той день і годину,* коли станемо перед вічним Суддею.</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Непорочна мати твоя, Христе,* як побачила тебе піднесеного на хресті,* ридала, і так промовляла:* Яке незвичне й дивне чудо, Сину мій!* Як же тебе, Життєдавче всіх* і світло моє найлюбіше,* до хреста прибило беззаконне зборище?</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1">
      <w:pPr>
        <w:spacing w:after="120" w:lineRule="auto"/>
        <w:jc w:val="both"/>
        <w:rPr>
          <w:rFonts w:ascii="Times New Roman" w:cs="Times New Roman" w:eastAsia="Times New Roman" w:hAnsi="Times New Roman"/>
          <w:i w:val="1"/>
          <w:color w:val="000000"/>
          <w:sz w:val="24"/>
          <w:szCs w:val="24"/>
        </w:rPr>
      </w:pPr>
      <w:bookmarkStart w:colFirst="0" w:colLast="0" w:name="_heading=h.2et92p0" w:id="2"/>
      <w:bookmarkEnd w:id="2"/>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третього стихослов'я</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Сяє, Господи, благодать твого хреста,* просвітлюючи всю вселенну.* Демонську силу вона винищує, і незрівнянно приоздболює час посту,* у ній укріпи і помилуй нас.</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Вознесеним на дереві побачивши тебе, Мати,* від якої ти безболісно народився,* промовляла серед плачу і ридань:* Горе мені, найлюбіший Сину!* Болить душа, як бачу на хресті тебе* прибитого, немов злочинця, поміж двох розбійників.</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отця нашого Венедикта,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F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u w:val="single"/>
        </w:rPr>
      </w:pPr>
      <w:bookmarkStart w:colFirst="0" w:colLast="0" w:name="_heading=h.tyjcwt" w:id="3"/>
      <w:bookmarkEnd w:id="3"/>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1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i w:val="1"/>
          <w:smallCaps w:val="1"/>
          <w:color w:val="ff0000"/>
          <w:sz w:val="24"/>
          <w:szCs w:val="24"/>
        </w:rPr>
      </w:pPr>
      <w:bookmarkStart w:colFirst="0" w:colLast="0" w:name="_heading=h.3dy6vkm" w:id="4"/>
      <w:bookmarkEnd w:id="4"/>
      <w:r w:rsidDel="00000000" w:rsidR="00000000" w:rsidRPr="00000000">
        <w:rPr>
          <w:rFonts w:ascii="Times New Roman" w:cs="Times New Roman" w:eastAsia="Times New Roman" w:hAnsi="Times New Roman"/>
          <w:i w:val="1"/>
          <w:smallCaps w:val="1"/>
          <w:color w:val="ff0000"/>
          <w:sz w:val="24"/>
          <w:szCs w:val="24"/>
          <w:rtl w:val="0"/>
        </w:rPr>
        <w:t xml:space="preserve">Пісня 5</w:t>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after="120" w:lineRule="auto"/>
        <w:jc w:val="right"/>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color w:val="000000"/>
          <w:sz w:val="24"/>
          <w:szCs w:val="24"/>
          <w:u w:val="single"/>
          <w:rtl w:val="0"/>
        </w:rPr>
        <w:t xml:space="preserve">«Господи, Боже наш, мир дай нам!».</w:t>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Із ночі лине дух мій до Тебе, Боже,* бо світло – повеління Твої на землі;</w:t>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правди навчіться,* ви, що живете на землі. </w:t>
      </w:r>
    </w:p>
    <w:p w:rsidR="00000000" w:rsidDel="00000000" w:rsidP="00000000" w:rsidRDefault="00000000" w:rsidRPr="00000000" w14:paraId="000001F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Боже наш, мир дай нам,* усе бо воздав єси нам.</w:t>
      </w:r>
    </w:p>
    <w:p w:rsidR="00000000" w:rsidDel="00000000" w:rsidP="00000000" w:rsidRDefault="00000000" w:rsidRPr="00000000" w14:paraId="000001F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Боже наш, присвой нас;* Господи, крім Тебе, іншого не знаємо, Ім’я́ Твоє́ іменуємо.</w:t>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у скруті згадали ми Тебе,* у скруті малій – поучення Твоє́ нам.</w:t>
      </w:r>
    </w:p>
    <w:p w:rsidR="00000000" w:rsidDel="00000000" w:rsidP="00000000" w:rsidRDefault="00000000" w:rsidRPr="00000000" w14:paraId="000001F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Задля страху перед Тобою, Господи, ми завагітніли, і в переймах були, і зродили:* Дух спасіння Твого привели на землю;</w:t>
      </w:r>
    </w:p>
    <w:p w:rsidR="00000000" w:rsidDel="00000000" w:rsidP="00000000" w:rsidRDefault="00000000" w:rsidRPr="00000000" w14:paraId="000001F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впадемо, але впадуть ті,* що живуть на землі.</w:t>
      </w:r>
    </w:p>
    <w:p w:rsidR="00000000" w:rsidDel="00000000" w:rsidP="00000000" w:rsidRDefault="00000000" w:rsidRPr="00000000" w14:paraId="0000020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Воскреснуть мертві, і востануть сущі у гробах,* і возрадуються сущі на землі.</w:t>
      </w:r>
    </w:p>
    <w:p w:rsidR="00000000" w:rsidDel="00000000" w:rsidP="00000000" w:rsidRDefault="00000000" w:rsidRPr="00000000" w14:paraId="000002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Бо та роса, що від Тебе, – зцілення для них;* земля́ ж нечестивих упаде.</w:t>
      </w:r>
      <w:r w:rsidDel="00000000" w:rsidR="00000000" w:rsidRPr="00000000">
        <w:rPr>
          <w:rtl w:val="0"/>
        </w:rPr>
      </w:r>
    </w:p>
    <w:p w:rsidR="00000000" w:rsidDel="00000000" w:rsidP="00000000" w:rsidRDefault="00000000" w:rsidRPr="00000000" w14:paraId="00000202">
      <w:pPr>
        <w:spacing w:after="120" w:lineRule="auto"/>
        <w:jc w:val="center"/>
        <w:rPr>
          <w:rFonts w:ascii="Times New Roman" w:cs="Times New Roman" w:eastAsia="Times New Roman" w:hAnsi="Times New Roman"/>
          <w:i w:val="1"/>
          <w:smallCaps w:val="1"/>
          <w:color w:val="ff0000"/>
          <w:sz w:val="24"/>
          <w:szCs w:val="24"/>
        </w:rPr>
      </w:pPr>
      <w:r w:rsidDel="00000000" w:rsidR="00000000" w:rsidRPr="00000000">
        <w:rPr>
          <w:rtl w:val="0"/>
        </w:rPr>
      </w:r>
    </w:p>
    <w:p w:rsidR="00000000" w:rsidDel="00000000" w:rsidP="00000000" w:rsidRDefault="00000000" w:rsidRPr="00000000" w14:paraId="00000203">
      <w:pPr>
        <w:spacing w:after="120" w:lineRule="auto"/>
        <w:jc w:val="center"/>
        <w:rPr>
          <w:rFonts w:ascii="Times New Roman" w:cs="Times New Roman" w:eastAsia="Times New Roman" w:hAnsi="Times New Roman"/>
          <w:b w:val="1"/>
          <w:i w:val="1"/>
          <w:smallCaps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Тріодь, глас 4</w:t>
      </w:r>
    </w:p>
    <w:p w:rsidR="00000000" w:rsidDel="00000000" w:rsidP="00000000" w:rsidRDefault="00000000" w:rsidRPr="00000000" w14:paraId="00000204">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 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Нечестиві не побачать слави твоєї, Христе,* але ми від ночі до ранку* оспівуємо Тебе, Єдинородний,* Отчої слави сяяння Божества, Людинолюбче.</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6">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Добровільно вознісся ти на хрест, і ворога поверг; тому мене, добровільно поверженого похотями у прірву, милосердям твоїм направ. </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8">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Затьмареного душею пристрастями безглуздими, просвіти, Ісусе, що затьмарив сонце, простершись на хресті, і вселенної повноту просвітив.</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A">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Глибінь посту проплисти тихо сподоби мене, Христе, втихомирюючи хвилі думок моїх, і до пристані воскресіння приведи. </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Чисту понад усіма чистими вшановуймо умом, красу Якова, прикрашаючись божественними діянями, благочесно оспіваймо як Матір Бога нашого.</w:t>
      </w:r>
    </w:p>
    <w:p w:rsidR="00000000" w:rsidDel="00000000" w:rsidP="00000000" w:rsidRDefault="00000000" w:rsidRPr="00000000" w14:paraId="0000020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7">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8">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1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діла Господні, Господа,* </w:t>
      </w:r>
    </w:p>
    <w:p w:rsidR="00000000" w:rsidDel="00000000" w:rsidP="00000000" w:rsidRDefault="00000000" w:rsidRPr="00000000" w14:paraId="0000021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і превозносіте Його повіки.</w:t>
      </w:r>
    </w:p>
    <w:p w:rsidR="00000000" w:rsidDel="00000000" w:rsidP="00000000" w:rsidRDefault="00000000" w:rsidRPr="00000000" w14:paraId="0000021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ангели Господні, небеса Господні Господа,* </w:t>
      </w:r>
    </w:p>
    <w:p w:rsidR="00000000" w:rsidDel="00000000" w:rsidP="00000000" w:rsidRDefault="00000000" w:rsidRPr="00000000" w14:paraId="0000021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води всі, що над небесами, всі сили Господні Господа,* </w:t>
      </w:r>
    </w:p>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сонце і місяцю, зорі небесні, Господа,* </w:t>
      </w:r>
    </w:p>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усі дощі і роси, і всі вітри, Господа,* </w:t>
      </w:r>
    </w:p>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вогонь і спека, холод і гарячизна, Господа,* </w:t>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роси та іней, крига і холоднеча, Господа,* </w:t>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льоди й сніги, ночі і дні, Господа,* </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світло і пітьма, блискавки й хмари, Господа,* </w:t>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земля, гори і пагорби, і все, що проростає на них, Господа,*</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джерела, моря і ріки,* кити, і все, що кишить у водах, Господа,* </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птиці небесні, дикі звірі й худоба, Господа,* </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сини людські, нехай благословить Ізраїль, Господа,*</w:t>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священники Господні, раби Господні, Господа,* </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духи і душі праведних, преподобні і смиренні серцем, Господа,* </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Ананія, Азарія і Мисаїл, Господа,* </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апостоли, пророки і мученики, Господа,* </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Благословім Отця, і Сина, і Святого Духа, - Господа, </w:t>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22D">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E">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Отроків благочестивих у печі* Різдво Богородичне спасло;* тоді провіщане, а нині здійснене,* воно весь світ спонукає співати:* всі творіння, хваліть Господа* і прославляйте повіки. </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0">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До хреста прибився єси з милосердя, і рай розбійникові відкрив; нині ж мене, розбитого демонською лю́́ттю, і в душі ураженого всеохопною раною, вилікуй, відкриваючи мені двері покаяння чоловіколюб’ям Твоїм.</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2">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Постом просвітивши плоть, душу чеснотами накормімо, убогих нагодуймо, багатство невичерпне на небесах купуючи, і закличмо: Господа оспівуйте діла, і превозносіть Його повіки. </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4">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Страстю Твоєю сколихнулося творіння, бачивши тебе прибитим до хреста, Спасе преблагий; тому молю тебе: утверди мій ум, завжди схильовуваний підступами змієвими, на твердому камені велінь твоїх. </w:t>
      </w:r>
      <w:r w:rsidDel="00000000" w:rsidR="00000000" w:rsidRPr="00000000">
        <w:rPr>
          <w:rtl w:val="0"/>
        </w:rPr>
      </w:r>
    </w:p>
    <w:p w:rsidR="00000000" w:rsidDel="00000000" w:rsidP="00000000" w:rsidRDefault="00000000" w:rsidRPr="00000000" w14:paraId="00000235">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3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Брамо Божа зачинена, через яку єдиний Господь пройшов, спрямуй мене до стежок божественних, і відкрий мені браму спасення, Богоблагодатная; до Тебе бо прибігаю, Діво, єдиної Заступниці роду людського.</w:t>
      </w:r>
    </w:p>
    <w:p w:rsidR="00000000" w:rsidDel="00000000" w:rsidP="00000000" w:rsidRDefault="00000000" w:rsidRPr="00000000" w14:paraId="00000237">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4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4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Камінь наріжний нерукосічний - Христос* від тебе, Діво, ненарушеної гори, відколовся,* і з'єднав різні природи.* З цього радіючи, тебе, Богородице, величаємо.</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Пророк передбачив тебе, Спасе, як камінь, що відколовся від гори - Діви,* і своїм розп'яттям потрощив скелі.* Тому й мене, пригніченого каменем душевної нечутливости, визволь, як Всещедрий.</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Чини піст, душе моя, проти злоби, втішаючись божественною любов'ю.* Відчини двері для всяких добрих думок,* умертвінням і молитвою зачиняючи вступ для лукавства.</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Хресте пресвятий, сило моя і захисте мій!* Будь моїм світлом у цей час посту, щоб звільнившись від спокус,* радісно і з чистим серцем звеличувати тебе, Владику Христа.</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sz w:val="24"/>
          <w:szCs w:val="24"/>
          <w:rtl w:val="0"/>
        </w:rPr>
        <w:t xml:space="preserve">Оспівую тебе єдину, безначальну Тройцю,* чисту, життєдайну, нероздільну єством єдність:* Отче нероджений, і роджений Слове і Сину, Душе Святий,* спаси нас, що оспівуємо тебе.</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sz w:val="24"/>
          <w:szCs w:val="24"/>
          <w:rtl w:val="0"/>
        </w:rPr>
        <w:t xml:space="preserve">Помилуй мене, Христе, коли у славі прийдеш світ судити,* і молитвами тієї, що тебе породила,* розвій туман моїх лихих вчинків та зроби мене спадкоємцем Царства небесного.</w:t>
      </w:r>
    </w:p>
    <w:p w:rsidR="00000000" w:rsidDel="00000000" w:rsidP="00000000" w:rsidRDefault="00000000" w:rsidRPr="00000000" w14:paraId="0000024B">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C">
      <w:pP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Достойно</w:t>
      </w:r>
      <w:r w:rsidDel="00000000" w:rsidR="00000000" w:rsidRPr="00000000">
        <w:rPr>
          <w:rtl w:val="0"/>
        </w:rPr>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58">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Ти, що світло засвітив світові своєму*, душу мою, що в темряві перебуває,* очисти від усякого гріха: * Силою хреста твого, і спаси мене.</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Ти, що світло засвітив світові своєму*, душу мою, що в темряві перебуває,* очисти від усякого гріха, задля молитов усіх святих твоїх, і спаси мене.</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що світло засвітив світові своєму*, душу мою, що в темряві перебуває,* очисти від усякого гріха,* задля молитов Богородиці, і спаси мене.</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5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5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6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6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7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7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чинов):</w:t>
      </w:r>
      <w:r w:rsidDel="00000000" w:rsidR="00000000" w:rsidRPr="00000000">
        <w:rPr>
          <w:rFonts w:ascii="Times New Roman" w:cs="Times New Roman" w:eastAsia="Times New Roman" w:hAnsi="Times New Roman"/>
          <w:sz w:val="24"/>
          <w:szCs w:val="24"/>
          <w:rtl w:val="0"/>
        </w:rPr>
        <w:t xml:space="preserve"> По́над життя́ воліючи смерть, усеблаже́нний,* за́для поклоніння іконі Христа́ і всіх святи́х,* загоро́джував ти згідно з во́лею Бо́жою уста́ єретиків,* спо́внені вся́кого нече́стя.</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Сріблолю́бства неду́ги позбу́вшись, преподо́бний,* скарб Небе́сного Ца́рства прийня́в єси́, богому́дрий,* тому́ і гріб із моща́ми твоїми* богодосто́йно подає́ зцілення* тим, хто з вірою до ньо́го приступа́є,* о́тче всеоспіваний.</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Живучи́ за за́повідями Госпо́дніми,* став ти, о́тче Тара́сіє всеблаже́нний,* при́кладом для па́стви твоє́ї;* тому́ й пони́ні повча́ння твої нас оберіга́ють,* одна́к не перестава́й моли́тися за нас,* що па́м’ять твою́ світло зве́ршуємо.</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Істинного Христо́вого святи́теля і служи́теля,* що від Ньо́го отри́мав благода́ть Ду́ха,* вшану́ймо ни́ні досто́йно Тара́сія,* му́дрого архипа́стиря,* бо сміли́вість він ма́є пе́ред Бо́гом моли́тися,* щоб ми спасли́ся. </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Слава і нині (г. 1, подібний: Небесних чинов):</w:t>
      </w:r>
      <w:r w:rsidDel="00000000" w:rsidR="00000000" w:rsidRPr="00000000">
        <w:rPr>
          <w:rFonts w:ascii="Times New Roman" w:cs="Times New Roman" w:eastAsia="Times New Roman" w:hAnsi="Times New Roman"/>
          <w:sz w:val="24"/>
          <w:szCs w:val="24"/>
          <w:rtl w:val="0"/>
        </w:rPr>
        <w:t xml:space="preserve"> Як побачила Пречиста Діва повішеним на хресті Агнця,* з жалібним плачем голосила:* «Найсолодша Дитино моя,* що за нечуване і незбагненне диво?* Як Ти, що все в руці тримаєш,* прибитий висиш на древі плоттю?»</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Мале славослов'я</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u w:val="single"/>
        </w:rPr>
      </w:pPr>
      <w:bookmarkStart w:colFirst="0" w:colLast="0" w:name="_heading=h.2s8eyo1" w:id="5"/>
      <w:bookmarkEnd w:id="5"/>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Ти, що сидиш по правиці Отця,* помилуй нас.</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A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bookmarkStart w:colFirst="0" w:colLast="0" w:name="_heading=h.17dp8vu" w:id="6"/>
      <w:bookmarkEnd w:id="6"/>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A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A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2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2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2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B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2B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B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2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2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8):</w:t>
      </w:r>
      <w:r w:rsidDel="00000000" w:rsidR="00000000" w:rsidRPr="00000000">
        <w:rPr>
          <w:rFonts w:ascii="Times New Roman" w:cs="Times New Roman" w:eastAsia="Times New Roman" w:hAnsi="Times New Roman"/>
          <w:sz w:val="24"/>
          <w:szCs w:val="24"/>
          <w:rtl w:val="0"/>
        </w:rPr>
        <w:t xml:space="preserve"> Нинішній піст умертвляє пристрасті* та обіцяє одужання тим, що були поранені гріхом.* 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ласка Господа, Бога нашого, нехай буде над нами,* і стверди діло рук наших; стверди його – діло рук наших. </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назвемо вас, Святі?* Чи херувимами? - бо на вас спочив Христос.* Чи серафимами? - бо ви безустанно прославляєте його.* Чи, може, ангелами? - бо ви від тіла відвернулися.* А може силами? - бо ви робите чуда.* Багато у вас імен, а ще більше дарів!* Моліть, щоб спаслися душі наші.</w:t>
      </w:r>
    </w:p>
    <w:p w:rsidR="00000000" w:rsidDel="00000000" w:rsidP="00000000" w:rsidRDefault="00000000" w:rsidRPr="00000000" w14:paraId="000002C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Як це дивно й незвично!* - кликала Діва по-материнському до Господа.* 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2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D1">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D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силою чесного і животворчого хреста,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Венедикта, і всіх святих, помилує і спасе нас, як благий і людинолюбний.</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7">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F536D8"/>
    <w:rPr>
      <w:rFonts w:cs="Times New Roman" w:eastAsia="Times New Roman"/>
      <w:sz w:val="36"/>
      <w:lang w:val="en-US"/>
    </w:rPr>
  </w:style>
  <w:style w:type="paragraph" w:styleId="Heading1">
    <w:name w:val="heading 1"/>
    <w:basedOn w:val="Normal"/>
    <w:next w:val="Normal"/>
    <w:link w:val="Heading1Char"/>
    <w:uiPriority w:val="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val="1"/>
    <w:qFormat w:val="1"/>
    <w:rsid w:val="00A231E9"/>
    <w:pPr>
      <w:keepNext w:val="1"/>
      <w:keepLines w:val="1"/>
      <w:spacing w:before="40"/>
      <w:outlineLvl w:val="2"/>
    </w:pPr>
    <w:rPr>
      <w:rFonts w:ascii="Calibri Light"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1" w:customStyle="1">
    <w:name w:val="Table Normal1"/>
    <w:rPr>
      <w:sz w:val="36"/>
      <w:szCs w:val="36"/>
    </w:rPr>
    <w:tblPr>
      <w:tblCellMar>
        <w:top w:w="0.0" w:type="dxa"/>
        <w:left w:w="0.0" w:type="dxa"/>
        <w:bottom w:w="0.0" w:type="dxa"/>
        <w:right w:w="0.0" w:type="dxa"/>
      </w:tblCellMar>
    </w:tblPr>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link w:val="Heading1"/>
    <w:uiPriority w:val="99"/>
    <w:rsid w:val="00F536D8"/>
    <w:rPr>
      <w:rFonts w:ascii="Arial" w:cs="Arial" w:eastAsia="Times New Roman" w:hAnsi="Arial"/>
      <w:i w:val="1"/>
      <w:color w:val="ff0000"/>
      <w:sz w:val="24"/>
      <w:szCs w:val="24"/>
    </w:rPr>
  </w:style>
  <w:style w:type="character" w:styleId="Heading2Char" w:customStyle="1">
    <w:name w:val="Heading 2 Char"/>
    <w:link w:val="Heading2"/>
    <w:uiPriority w:val="99"/>
    <w:semiHidden w:val="1"/>
    <w:rsid w:val="00E36909"/>
    <w:rPr>
      <w:rFonts w:ascii="Calibri Light" w:cs="Times New Roman" w:eastAsia="Times New Roman" w:hAnsi="Calibri Light"/>
      <w:color w:val="2e74b5"/>
      <w:sz w:val="26"/>
      <w:szCs w:val="26"/>
      <w:lang w:val="en-US"/>
    </w:rPr>
  </w:style>
  <w:style w:type="character" w:styleId="Heading3Char" w:customStyle="1">
    <w:name w:val="Heading 3 Char"/>
    <w:link w:val="Heading3"/>
    <w:uiPriority w:val="99"/>
    <w:rsid w:val="00A231E9"/>
    <w:rPr>
      <w:rFonts w:ascii="Calibri Light" w:cs="Times New Roman" w:eastAsia="Times New Roman" w:hAnsi="Calibri Light"/>
      <w:color w:val="1f4d78"/>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link w:val="DocumentMap"/>
    <w:uiPriority w:val="99"/>
    <w:semiHidden w:val="1"/>
    <w:rsid w:val="00831381"/>
    <w:rPr>
      <w:rFonts w:ascii="Lucida Grande CY" w:cs="Lucida Grande CY" w:eastAsia="Times New Roman" w:hAnsi="Lucida Grande CY"/>
      <w:sz w:val="24"/>
      <w:szCs w:val="24"/>
      <w:lang w:val="en-US"/>
    </w:rPr>
  </w:style>
  <w:style w:type="paragraph" w:styleId="NoSpacing">
    <w:name w:val="No Spacing"/>
    <w:uiPriority w:val="99"/>
    <w:qFormat w:val="1"/>
    <w:rsid w:val="00E91195"/>
    <w:rPr>
      <w:rFonts w:cs="Times New Roman" w:eastAsia="Times New Roman"/>
      <w:sz w:val="36"/>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gRG7e7PdA/7YLkFmWwCt02+p+Q==">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3VDBQRGw4bk9wTTYwRmVUNjg2WE1TTlU0aU5VNUt1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2025-02-23T18:43:00Z</dcterms:created>
  <dc:creator>Windows User</dc:creator>
</cp:coreProperties>
</file>