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 Тиждень 5-ий Великого посту. 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Преподобного отця нашого Іпатія, єпископа Гангренського.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блудний син приходжу я, Щедрий:* Прийми мене, що до тебе припадаю, між твоїх наймитів, Боже,* і помилуй мене, Людинолюбче.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ті, що попалися між розбійників і були зранені,* так і ми упали в безліч гріхів, і душа наша зранена.* До кого ж удамося винуваті?* Лиш до тебе – милосердного лікаря душ:* Вилий на нас, Боже, велике твоє милосердя!</w:t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зрубай нас грішних, як неплідну смоковницю,* але залиши нас ще на більше літ,* напоюючи душу нашу сльозами покаяння,* щоб принесли ми тобі плоди добродійні.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Будучи сонцем праведним,* просвіти серця тих, що тобі співають:* Господи, –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Покажімо, вірні, під час посту великі труди,* щоб осягнути майбутню славу,* визволені милістю великого Бога з пекельного полум'я.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Нині минає половина посту,* тож явно покажім начало божественного життя* і ревно силкуймось осягнути мету праведного життя,* щоб прийняти нам непроминальну насолоду.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Вже минула половина священного посного шляху.* Змагаймося радісно за краще,* помазавши душі оливою добродійности,* щоб і ми сподобилися поклонитися божественним страстям Христа Бога нашого* і випередити його славне й святе воскресіння.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богомудрий Іпатію!* Воздержністю добре вихований,* зійшов єси на преславну висоту чеснот,* явно здіймаючись* до всетайного Боговидіння,* Христову красу споглядаючи.* А Його блиском ум і думку просвітивши,* всіх ти осяяв* зорями чудес.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отців Іпатію!* Православ’я світлом осяяний,* думки тих, що з вірою до тебе прибігали,* просвітив єси, преподобний.* І зіниці Арія затьмаривши,* відлучив єси його від Церкви Христової.* Тим-то як світильника тебе придбавши,* всі ми священну пам’ять твою* вшановуємо й ублажаємо.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священний Іпатію!* Царя Христа, якого ясно проповідував ти,* як Єдиносущного з Отцем,* маючи в серці своїм,* чудес променями засяяв ти,* ведучи до Світла світ підсонячний.* Змія вбив єси* і струмінь теплих вод молитвами твоїми виточив єси* на зцілення пристрастей.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вселенної Похвало; радуйся, Храме Господній; радуйся, Горо отінена; радуйся, Прибіжище; радуйся, Світильнику золотий; радуйся, Славо православних всечесна; радуйся, Маріє, Мати Христа Бога; радуйся, Раю; радуйся. Божественна Трапезо; радуйся, Скиніє; радуйся, Посудино всезолота; радуйся, всіх Уповання!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68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 відверни лиця твого від слуги Твого, бо терплю я, негайно вислухай мене. Споглянь на душу мою і врятуй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Спасіння твоє, Боже, нехай огорне мене.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побачать це вбогі і звеселяться.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Шукайте Бога, і житиме душа ваша.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C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Близько Господь, що виноградник насадив і робітників покликав.* Прийдіть, подвижники посту, щоб прийняти нагороду,* бо працедавець багатий і милостивий;* навіть і мало працювавши, приймемо душевну милість.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задуми спокусника попав Адам;* розум його обманено й душу поранено,* і він лежав нагий, без охорони.* Ні священик старозаконний не почув його,* ні левіт по закону не глянув на нього,* лише ти, Боже, що прийшов не з Самарії, але з Богородиці.* Господи, слава тобі!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Мученики твої, Господи, не виреклися тебе,* ані не відступили від твоїх заповідей,* тож їхніми молитвами помилуй нас.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архангелом прославмо, вірні,* небесну Світлицю та дійсно запечатані Двері:* Радуйся, бо через тебе прийшов до нас Спаситель усіх* – Христос, життєдавець і Бог.* Пречиста Владичице, надіє християн!* Побори рукою твоєю мучителів – безбожних ворогів наших!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Іпатія, єпископа Гангренського,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6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9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Заступництвом безтілесних твоїх помилуй нас.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возсилаємо:*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Маючи, душе моя, ліки покаяння,* приступи і припадь, кличучи з зітханням:* Лікарю душ і тіл, Людинолюбче!* Визволи мене від безлічі моїх прогріхів,* зарахуй мене до блудниці, розбійника й митаря* та дай мені, Боже, прощення гріхів моїх і спаси мене.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Появившись божественним храмом, перевищила ти,* благословенна Богородице, небесні хори,* бо ти породила Христа,* Спаса душ наших.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A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3: Красотою дівицтва).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Благодатний час настав - преславний день посту засіяв.* Поспішаймо, браття, очиститися,* щоб бездоганними з'явитися перед Творцем,* і стати учасниками його краси* молитвами тієї, що його породила* - єдиної чистої Богоматері.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(самопод.):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Красотою твого дівицтва* і пресвітлою чистотою твоєю здивувався Гавриїл,* і до тебе закликав:* Богородице, яку похвалу принесу тобі достойну?* І як тебе назову? Не можу збагнути й жахаюся,* тому, як і доручено мені, кличу до тебе:* Радуйся, Благодатна.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дозволив нам дійти* до сьогоднішнього дня святого тижня,* в якому побачимо воскресіння Лазаря з мертвих.* Сподоби, щоб слуги твої у страсі перед тобою ходили* і посний подвиг добре завершили.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чесніша від славних херувимів, пресвята Діво,* бо вони, неспроможні споглядати на божественне сяйво:* крилами своїми закривають лиця, службу звершуючи,* а ти споглядаєш на воплочене Слово,* що на своїх руках носиш.* Моли його безустанно за душі наші.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преподобного отця нашого Іпатія, єпископа Гангренського,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right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«Славно бо прославився!».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співаймо, славно бо прославився;* коня і вершника ввергнув у море.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Помічник і Покровитель став мені спасінням;* Він мій Бог – і прославлю Його, Бог отця мого, і вознесу Його.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сокрушає в битвах, Господь – Ім’я Йому.* Колісниці фараонові та силу його ввергнув у море,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Правиця Твоя, Господи, прославилася в кріпості;* права рука Твоя, Господи, сокрушила ворогів,* і огромом слави Твоєї стер Ти супротивників.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подібний до Тебе між богами, Господи?* Хто подібний до Тебе, що прославлений у святих,* дивний у славі, твориш чудеса?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Попрова́див єси правдою Твоєю народ Твій отсей, який ізбавив єси,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призвав єси кріпостю Твоєю* до оселі святої Твоєї. 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Введи й насади його на горі наслíддя Твого* – в готове житло Твоє, 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яке учинив єси, Господи,* святиню, яку приготували руки Твої.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 царюватиме вічно, і повік, і далі.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Тріодь,</w:t>
      </w:r>
      <w:r w:rsidDel="00000000" w:rsidR="00000000" w:rsidRPr="00000000">
        <w:rPr>
          <w:rFonts w:ascii="Times New Roman" w:cs="Times New Roman" w:eastAsia="Times New Roman" w:hAnsi="Times New Roman"/>
          <w:i w:val="1"/>
          <w:smallCaps w:val="1"/>
          <w:color w:val="ff0000"/>
          <w:sz w:val="24"/>
          <w:szCs w:val="24"/>
          <w:rtl w:val="0"/>
        </w:rPr>
        <w:t xml:space="preserve"> глас 3</w:t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Той, що колись велінням Божественним* в одне вмістилище води зібрав* і розділив море народові ізраїльському,* цей є Препрославлений Бог наш,* Йому Єдиному співаймо —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Помисли наші божествениим плугом богонатхненного посту обробивши, принесімо плоди - колосся чеснот, щоб не зголодніти нам повіки, а в радості насолоджуватись розкішшю непроминаючою.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Довголітні пристрасті в собі ношу, які затьмарюють окаянну мою душу, та до Твоєї сили нездоланної, безлітний Слове безначального Отця, зі сокрушенним серцем припадаю і молюся: ущедри і спаси мене. 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Гожий піст насичує серця, живить помисли боговгодні, пристрастей безодню висушує, і потоками сокрушення очищує тих, хто з вірою хвалу приносить Вседержителю. </w:t>
      </w:r>
    </w:p>
    <w:p w:rsidR="00000000" w:rsidDel="00000000" w:rsidP="00000000" w:rsidRDefault="00000000" w:rsidRPr="00000000" w14:paraId="000001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Многоіменита Отроковице, радуйся святая Діво, Богородителько Маріє, вірних похвало, викуплення від прокляття, драбино небесна, незбагненне чудо, неопалима купино, земле незорана.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діла Господні, Господа,* </w:t>
      </w:r>
    </w:p>
    <w:p w:rsidR="00000000" w:rsidDel="00000000" w:rsidP="00000000" w:rsidRDefault="00000000" w:rsidRPr="00000000" w14:paraId="000001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хваліте і превозносіте Його повіки.</w:t>
      </w:r>
    </w:p>
    <w:p w:rsidR="00000000" w:rsidDel="00000000" w:rsidP="00000000" w:rsidRDefault="00000000" w:rsidRPr="00000000" w14:paraId="000001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ангели Господні, небеса Господні Господа,* </w:t>
      </w:r>
    </w:p>
    <w:p w:rsidR="00000000" w:rsidDel="00000000" w:rsidP="00000000" w:rsidRDefault="00000000" w:rsidRPr="00000000" w14:paraId="000001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 води всі, що над небесами, всі сили Господні Господа,* </w:t>
      </w:r>
    </w:p>
    <w:p w:rsidR="00000000" w:rsidDel="00000000" w:rsidP="00000000" w:rsidRDefault="00000000" w:rsidRPr="00000000" w14:paraId="000002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сонце і місяцю, зорі небесні, Господа,* </w:t>
      </w:r>
    </w:p>
    <w:p w:rsidR="00000000" w:rsidDel="00000000" w:rsidP="00000000" w:rsidRDefault="00000000" w:rsidRPr="00000000" w14:paraId="000002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усі дощі і роси, і всі вітри, Господа,* </w:t>
      </w:r>
    </w:p>
    <w:p w:rsidR="00000000" w:rsidDel="00000000" w:rsidP="00000000" w:rsidRDefault="00000000" w:rsidRPr="00000000" w14:paraId="000002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вогонь і спека, холод і гарячизна, Господа,* </w:t>
      </w:r>
    </w:p>
    <w:p w:rsidR="00000000" w:rsidDel="00000000" w:rsidP="00000000" w:rsidRDefault="00000000" w:rsidRPr="00000000" w14:paraId="000002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роси та іней, крига і холоднеча, Господа,* </w:t>
      </w:r>
    </w:p>
    <w:p w:rsidR="00000000" w:rsidDel="00000000" w:rsidP="00000000" w:rsidRDefault="00000000" w:rsidRPr="00000000" w14:paraId="000002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льоди й сніги, ночі і дні, Господа,* </w:t>
      </w:r>
    </w:p>
    <w:p w:rsidR="00000000" w:rsidDel="00000000" w:rsidP="00000000" w:rsidRDefault="00000000" w:rsidRPr="00000000" w14:paraId="000002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світло і пітьма, блискавки й хмари, Господа,* </w:t>
      </w:r>
    </w:p>
    <w:p w:rsidR="00000000" w:rsidDel="00000000" w:rsidP="00000000" w:rsidRDefault="00000000" w:rsidRPr="00000000" w14:paraId="000002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земля, гори і пагорби, і все, що проростає на них, Господа,*</w:t>
      </w:r>
    </w:p>
    <w:p w:rsidR="00000000" w:rsidDel="00000000" w:rsidP="00000000" w:rsidRDefault="00000000" w:rsidRPr="00000000" w14:paraId="000002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джерела, моря і ріки,* кити, і все, що кишить у водах, Господа,* </w:t>
      </w:r>
    </w:p>
    <w:p w:rsidR="00000000" w:rsidDel="00000000" w:rsidP="00000000" w:rsidRDefault="00000000" w:rsidRPr="00000000" w14:paraId="000002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всі птиці небесні, дикі звірі й худоба, Господа,* </w:t>
      </w:r>
    </w:p>
    <w:p w:rsidR="00000000" w:rsidDel="00000000" w:rsidP="00000000" w:rsidRDefault="00000000" w:rsidRPr="00000000" w14:paraId="000002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сини людські, нехай благословить Ізраїль, Господа,*</w:t>
      </w:r>
    </w:p>
    <w:p w:rsidR="00000000" w:rsidDel="00000000" w:rsidP="00000000" w:rsidRDefault="00000000" w:rsidRPr="00000000" w14:paraId="000002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священники Господні, раби Господні, Господа,* </w:t>
      </w:r>
    </w:p>
    <w:p w:rsidR="00000000" w:rsidDel="00000000" w:rsidP="00000000" w:rsidRDefault="00000000" w:rsidRPr="00000000" w14:paraId="000002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духи і душі праведних, преподобні і смиренні серцем, Господа,* </w:t>
      </w:r>
    </w:p>
    <w:p w:rsidR="00000000" w:rsidDel="00000000" w:rsidP="00000000" w:rsidRDefault="00000000" w:rsidRPr="00000000" w14:paraId="000002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Ананія, Азарія і Мисаїл, Господа,* </w:t>
      </w:r>
    </w:p>
    <w:p w:rsidR="00000000" w:rsidDel="00000000" w:rsidP="00000000" w:rsidRDefault="00000000" w:rsidRPr="00000000" w14:paraId="000002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Благословіте, апостоли, пророки і мученики, Господа,* </w:t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Благословім Отця, і Сина, і Святого Духа, - Господа, </w:t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нині, і повсякчас, і на віки віків. Амінь.</w:t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Вавилонська піч юнаків не опалила,* як і вогонь Божества Діви не розтлив,* тому з юнаками, вірні, закличмо:* «Благословіте, діла Господні, Господа».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Згубними хитрощами змієвими зваблюваний, і улещуваний в умі повсякденно, до ран своїх рани додаю, то й кличу до Тебе, Спасе: Лікарю недужих, наверни і спаси мене. 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Постивши, воскресив дитину Соманитянки колись, скріплюваний мудро духом Єлисей; ми ж, умертвлені розкошуванням пристрастей, живоносним постом, вірні, оживімся.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 спас Ти, Господи Людинолюбче, що покаялися колись у плачі та пості, як Милосердний: нас же, неспроможних ділами ісповідувати Тебе, милістю Твоєю ущедри.</w:t>
      </w:r>
    </w:p>
    <w:p w:rsidR="00000000" w:rsidDel="00000000" w:rsidP="00000000" w:rsidRDefault="00000000" w:rsidRPr="00000000" w14:paraId="000002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 Різдві зосталась ти нетлінною, Всенепорочная, тож молимося до тебе, Чистая, визволи від зотління 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бів твоїх, що вірно співають в єдиномислії душевнім: благословіть творіння Господні Господа.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Нове і божественне чудо!* Бо крізь замкнені дівичі двері явно проходить Господь,* безтілесний при вході, Бог у тілі з'явився при виході,* а двері зосталися зачинені.* Її, як Богоматір, невимовне величаємо.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Посна благодать, наповнивши нині божественну чашу покаяння,* явно скликає вірних, весело взиваючи:* Прийдіть, скуштуйте невимовного щастя!* Відкиньте сп'яніння, що від пристрастей,* щоб сподобитися небесної утіхи.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Наближається суд, тож чувай, душе моя!* Іспитуй совість і чини добро, яке збереже тебе від засуду.* Бо якщо тут себе судитимемо,* то там, де винуватці засуджуються, зовсім не будемо потребувати свідків,* бо доброчинність заступиться за нас перед Суддею.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Наслідуючи ханаанянку, кличу до тебе:* Сину Давидів, Боже, помилуй мене!* Зціли знеможену мою душу, подібно як зцілив ти її дочку.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мучениками, пророками й усіма преподобними, прийми, Христе,* ту, що тебе породила й молиться завжди за слуг твоїх,* які ображають тебе, єдиного людинолюбного і Владику,* перед котрим тремтять небесні воїнства.</w:t>
      </w:r>
    </w:p>
    <w:p w:rsidR="00000000" w:rsidDel="00000000" w:rsidP="00000000" w:rsidRDefault="00000000" w:rsidRPr="00000000" w14:paraId="0000022D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Заступництвом безтілесних твоїх помилуй нас.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4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7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7dp8vu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8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8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8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8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8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9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до Тебе належить милувати і спасати нас, Боже наш, і Тобі славу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возсилаємо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Близько Господь, що виноградник насадив* і робітників покликав.* Прийдіть, подвижники посту,* і дістанемо нагороду,* бо працедавець багатий і милостивий;* хоч би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довго працювали, приймемо душевну милість.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задуми розбишаки потрапив Адам,* розум його обманено і душу поранено* і лежав він нагий, без опіки:* Ні священик старозаконний не почув його,* ні левіт по закону не глянув на нього,* лише ти, Боже, що не з Самарії прийшов, але з Богородиці вийшов.* Господи, - слава тобі!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 8):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Владико всіх, я подібний до подорожнього,* бо і я впав між мої прогрішення,* які мене жорстоко поранили.* Не залиши мене неізціленим. Господи,* що прийшов не з Самарії, але з Пречистої Діви.* Ісусе. твоє: ім'я для мене е спасінням,* - помилуй мене!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Небесні хори оспівують тебе, Благодатна, Мати Діво,* і ми прославляємо невимовні твої роди, Богородице.* Моли, щоб спаслися душі наші.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A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заступництвом чесних небесних сил безплотних,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преподобного отця нашого Іпатія, єпископа Гангренського, і всіх святих, помилує і спасе нас, як благий і людинолюбний.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cs="Times New Roman" w:eastAsia="Times New Roman"/>
      <w:sz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link w:val="Heading1"/>
    <w:uiPriority w:val="99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link w:val="Heading2"/>
    <w:uiPriority w:val="99"/>
    <w:semiHidden w:val="1"/>
    <w:rsid w:val="00E36909"/>
    <w:rPr>
      <w:rFonts w:ascii="Calibri Light" w:cs="Times New Roman" w:eastAsia="Times New Roman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link w:val="Heading3"/>
    <w:uiPriority w:val="99"/>
    <w:rsid w:val="00A231E9"/>
    <w:rPr>
      <w:rFonts w:ascii="Calibri Light" w:cs="Times New Roman" w:eastAsia="Times New Roman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 w:val="1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link w:val="DocumentMap"/>
    <w:uiPriority w:val="99"/>
    <w:semiHidden w:val="1"/>
    <w:rsid w:val="00831381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NoSpacing">
    <w:name w:val="No Spacing"/>
    <w:uiPriority w:val="99"/>
    <w:qFormat w:val="1"/>
    <w:rsid w:val="004D3AE0"/>
    <w:rPr>
      <w:rFonts w:cs="Times New Roman" w:eastAsia="Times New Roman"/>
      <w:sz w:val="36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HeaderChar" w:customStyle="1">
    <w:name w:val="Header Char"/>
    <w:link w:val="Head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 w:val="1"/>
    <w:rsid w:val="00AB4D6C"/>
    <w:pPr>
      <w:tabs>
        <w:tab w:val="center" w:pos="4819"/>
        <w:tab w:val="right" w:pos="9639"/>
      </w:tabs>
    </w:pPr>
  </w:style>
  <w:style w:type="character" w:styleId="FooterChar" w:customStyle="1">
    <w:name w:val="Footer Char"/>
    <w:link w:val="Footer"/>
    <w:uiPriority w:val="99"/>
    <w:rsid w:val="00AB4D6C"/>
    <w:rPr>
      <w:rFonts w:ascii="PeterCyr" w:cs="Times New Roman" w:eastAsia="Times New Roman" w:hAnsi="PeterCyr"/>
      <w:sz w:val="36"/>
      <w:szCs w:val="20"/>
      <w:lang w:val="en-US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LTrnUfY6FETL6Unbd42d8H8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F3RVBlUkRpSElhdEY5X20xaW0xc3VFQUhWaFAyMjI1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2025-02-24T12:20:00Z</dcterms:created>
  <dc:creator>Windows User</dc:creator>
</cp:coreProperties>
</file>