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Березень 23, Неділя</w:t>
      </w:r>
    </w:p>
    <w:p>
      <w:r>
        <w:rPr>
          <w:rFonts w:ascii="Times New Roman" w:hAnsi="Times New Roman"/>
          <w:sz w:val="24"/>
        </w:rPr>
        <w:t>Неділя 3-ша Великого Посту, Хрестопоклонна Св. прпмч. Нікона і 200 учнів його, з ним замучених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Твої́м хресто́м, Хри́сте Спа́се,* сме́ртну вла́ду зруйно́вано й дия́вольські пі́дступи зни́щено,* а рід лю́дський, спаса́ючись ві́рою,* повсякча́сно Тебе́ прославля́є.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Воскресі́нням Твої́м, Го́споди,* все просвіти́лось, і рай зно́ву відчини́вся,* а все творі́ння, вихваля́ючи Тебе́,* за́вжди пі́сню Тобі́ прино́сить.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Сла́влю Отця́, і Си́на си́лу,* і вла́ду Свято́го Ду́ха вихваля́ю:* неподі́льне Божество́, Тро́йцю єдиносу́щну,* яка́ царю́є пові́ки.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Хресту́ Твоє́му че́сному поклоня́ємось, Хри́сте,* і воскресі́ння Твоє́ оспі́вуємо і сла́вимо,* бо Твоє́ю ра́ною ми всі зціли́лися.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Оспі́вуємо Спа́са, вопло́ченого з Ді́ви,* бо зара́ди нас Він розп’я́вся* і на тре́тій день воскре́с,* виявля́ючи нам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Зійшо́вши, Христо́с благовісти́в тим, що були́ в а́ді, ка́жучи:* Кріпіться, сього́дні Я перемі́г!* Я – воскресі́ння. Я ви́веду вас,* розломи́вши бра́ми сме́рти.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Ми, що недосто́йно стоїмо́ в пречи́стім Твої́м хра́мі, Хри́сте Бо́же,* зано́симо до Те́бе вечі́рню пі́сню,* з глиби́н душі́ взива́ючи:* Ти, що просвіти́в світ Твої́м пі́сля трьох днів воскресі́нням,* ви́зволь, Людинолю́бче, Твої́х люде́й з рук ворогі́в Твої́х.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(догмат, г. 3): </w:t>
      </w:r>
      <w:r>
        <w:rPr>
          <w:rFonts w:ascii="Times New Roman" w:hAnsi="Times New Roman"/>
          <w:sz w:val="24"/>
        </w:rPr>
        <w:t>Як нам не дивува́тися, Всече́сна, твоє́му богочолові́чому ро́дженню?* Бо ти, Всенепоро́чна, не зна́вши му́жа,* породи́ла тіле́сно без ба́тька Си́на,* зро́дженого в ві́чності від Отця́ без ма́тері,* що не зазна́в нія́кої змі́ни чи зміша́ння, чи ро́зділу,* але́ в ці́лості збері́г прикме́ти обо́х приро́д.* Тому́ Ма́ти-Ді́во, Влади́чице, моли́ Його́,* щоб спас ду́ші тих, що правосла́вно визнаю́ть тебе́, як Богоро́дицю.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Твоє́ю стра́стю, Хри́сте, Ти затемни́в со́нце,* а сві́тлом Твого́ воскресі́ння Ти все просвіти́в, що існу́є.* Тож прийми́ на́шу вечірню пі́сню, Людинолю́бче.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Твоє́ животво́рче воскресі́ння просвіти́ло всю вселе́нну* і піднесло́ Твоє́ зотлі́ле творіння.* Тому́, ви́зволившись від Ада́мового прокля́ття, кли́чемо:* Всеси́льний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Бу́вши незмі́нним Бо́гом,* стражда́ючи ті́лом, Ти зміни́вся.* Але́ Твоє́ створі́ння не могло́ диви́тися на Те́бе розп’я́того,* з о́страхом схили́лось і, сто́гнучи, оспі́вувало Твоє́ довготерпі́ння.* А Ти, зійшо́вши в ад, по трьох днях воскре́с,* дару́ючи сві́тові життя́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рід наш спасти́ від сме́рти, Ти, Хри́сте, ви́терпів смерть* і, воскре́снувши по трьох днях із ме́ртвих,* ра́зом з Собо́ю воскреси́в тих, що пізна́ли в Тобі́ Бо́га.* Ти просвіти́в світ, Го́споди, – сла́ва Тобі.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Безсі́менно, з во́лі Отця́, від боже́ственного Ду́ха* зачала́ ти Бо́жого Си́на,* яки́й відві́чно був від Отця́ без ма́тері,* а за́для нас від те́бе без ба́тька ста́вся;* Його́ ти ті́лом породи́ла, і як дити́ну молоко́м корми́ла.* Тому́ не перестава́й моли́тися,* щоб на́ші ду́ші ви́зволились від уся́ких бід.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0000"/>
          <w:sz w:val="24"/>
        </w:rPr>
        <w:t>Тропар Хресту (г. 1):</w:t>
      </w:r>
      <w:r>
        <w:rPr>
          <w:rFonts w:ascii="Times New Roman" w:hAnsi="Times New Roman"/>
          <w:color w:val="000000"/>
          <w:sz w:val="24"/>
        </w:rPr>
        <w:t xml:space="preserve"> Спаси́, Го́споди, наро́д Твій* і благослови́ спадкоє́мство Твоє́,* перемо́ги благові́рному наро́дові на супроти́вників дару́й* і хресто́м Твої́м* охорони́ люд Твій.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</w:t>
      </w:r>
    </w:p>
    <w:p>
      <w:pPr>
        <w:pStyle w:val="a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преподобномученика Нікона і двохсот учнів його, з ним замучених,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sz w:val="24"/>
        </w:rPr>
        <w:br/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Хай веселя́ться небе́сні, хай ра́дуються земні́ї,* бо яви́в могу́тність руки́ Своє́ї Госпо́дь,* подола́в сме́ртю смерть, пе́рвенцем ме́ртвих став,* з безо́дні а́ду ви́зволив нас* і пода́в сві́тові вели́ку ми́лість.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Normal"/>
        <w:spacing w:after="0"/>
      </w:pPr>
      <w:r>
        <w:rPr>
          <w:rFonts w:ascii="Times New Roman" w:hAnsi="Times New Roman"/>
          <w:i/>
          <w:color w:val="FF0000"/>
          <w:sz w:val="24"/>
        </w:rPr>
        <w:t>Тропар Хресту (г. 1):</w:t>
      </w:r>
      <w:r>
        <w:rPr>
          <w:rFonts w:ascii="Times New Roman" w:hAnsi="Times New Roman"/>
          <w:color w:val="000000"/>
          <w:sz w:val="24"/>
        </w:rPr>
        <w:t xml:space="preserve"> Спаси́, Го́споди, наро́д Твій* і благослови́ спадкоє́мство Твоє́,* перемо́ги благові́рному наро́дові на супроти́вників дару́й* і хресто́м Твої́м* охорони́ люд Твій.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Христос із мертвих устав, як начало померлих,* первородний творіння, творець усього, що існує,* він і нашу зотлілу природу обновив у собі.* Тому, смерте, ти вже не пануєш,* бо Владика всіх знищив твою владу.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Коли пречистий голос дійшов до тебе, Богородице,* небесні зраділи в любові, а земне острахом злякалось,* бо ж обом засяяло єдине торжество,* коли безтілесний ангел приніс тобі благовість.* Тому з ангелом кличемо до тебе:* Радуйся, Чиста, житло Боже!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3, подібний: Красотою твого):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Ти, Господи, тілом зазнавши смерти,* припинив смертну гіркоту своїм воскресінням* та й озброїв проти неї людину,* обіцяючи перемогу над первісним прокляттям.* Тож, захиснику життя нашого,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Незбагненного й неописанного, одноістотного з Отцем і Духом,* ти, Богородице, таїнственно вмістила в своєму лоні.* Твоє родження навчило нас прославляти* одну і без змішання Тройці силу.* Тому й кличемо вдячно до тебе: Радуйся, Благодатна!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Іпакой, глас 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Світлий ангел, дивуючи своєю появою,* утішними словами сказав мироносицям:* Чого шукаєте живого в гробі?* Встав той, хто гроби порожніми вчинив;* того, хто замінив тління, визнайте за Незмінного* і скажіть Богові: Які страшні діла твої,* ти бо спас рід людський.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Степенна пісня, глас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Сіонських бранців ти вивів з Вавилону.* То й мене, Слове, поверни від страждань до життя.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Ті, що опівдні сіють божественні сльози,* жнуть з радістю колосся вічного життя.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Святому Духові належить усяка подяка.* Він бо разом з Отцем і Сином сяє; в ньому все живе й рухається.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не Господь збудує дім чеснот, даремно трудимося; коли ж охороняє Він душу, ніхто не зруйнує міста нашого.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Святі, через усиновлення Духом, завжди наче плід утроби Твоєї для Тебе, Христе, як і для Отця.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Святим Духом сяє всяка святість, премудрість, бо Він усякому створінню існування дає. Послужімо Йому, як Отцю і Слову, бо Він — Бог.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Блаженні ті, що бояться Господа і ходять путями заповідей, бо вони споживуть плоди вічного життя.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Радуйся, Начальнику пастирів, побачивши біля трапези Твоєї дітей Твоїх, що віття благодіянь носять.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все багатство слави; від Нього благодать і життя для всякого творіння, тому Він з Отцем і Сином прославляється.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Прокімен, глас 3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95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Скажіть поміж народами, що Господь воцарився; він бо утвердив вселенну, яка не захитається.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Заспівайте Господеві нову пісню; співай Господеві, вся земле!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Івана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з'явився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своїм </w:t>
      </w:r>
      <w:r>
        <w:rPr>
          <w:rFonts w:ascii="Times New Roman" w:hAnsi="Times New Roman"/>
          <w:sz w:val="24"/>
        </w:rPr>
        <w:t xml:space="preserve">учням, </w:t>
      </w:r>
      <w:r>
        <w:rPr>
          <w:rFonts w:ascii="Times New Roman" w:hAnsi="Times New Roman"/>
          <w:sz w:val="24"/>
        </w:rPr>
        <w:t xml:space="preserve">воскресши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мертвих,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Симонові </w:t>
      </w:r>
      <w:r>
        <w:rPr>
          <w:rFonts w:ascii="Times New Roman" w:hAnsi="Times New Roman"/>
          <w:sz w:val="24"/>
        </w:rPr>
        <w:t xml:space="preserve">Петрові: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Симоне </w:t>
      </w:r>
      <w:r>
        <w:rPr>
          <w:rFonts w:ascii="Times New Roman" w:hAnsi="Times New Roman"/>
          <w:sz w:val="24"/>
        </w:rPr>
        <w:t xml:space="preserve">Йонин!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мене </w:t>
      </w:r>
      <w:r>
        <w:rPr>
          <w:rFonts w:ascii="Times New Roman" w:hAnsi="Times New Roman"/>
          <w:sz w:val="24"/>
        </w:rPr>
        <w:t xml:space="preserve">більш, </w:t>
      </w:r>
      <w:r>
        <w:rPr>
          <w:rFonts w:ascii="Times New Roman" w:hAnsi="Times New Roman"/>
          <w:sz w:val="24"/>
        </w:rPr>
        <w:t xml:space="preserve">ніж </w:t>
      </w:r>
      <w:r>
        <w:rPr>
          <w:rFonts w:ascii="Times New Roman" w:hAnsi="Times New Roman"/>
          <w:sz w:val="24"/>
        </w:rPr>
        <w:t xml:space="preserve">оці?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відповів: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Так,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люблю </w:t>
      </w:r>
      <w:r>
        <w:rPr>
          <w:rFonts w:ascii="Times New Roman" w:hAnsi="Times New Roman"/>
          <w:sz w:val="24"/>
        </w:rPr>
        <w:t xml:space="preserve">тебе.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йому: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мої </w:t>
      </w:r>
      <w:r>
        <w:rPr>
          <w:rFonts w:ascii="Times New Roman" w:hAnsi="Times New Roman"/>
          <w:sz w:val="24"/>
        </w:rPr>
        <w:t xml:space="preserve">ягнята!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знову, </w:t>
      </w:r>
      <w:r>
        <w:rPr>
          <w:rFonts w:ascii="Times New Roman" w:hAnsi="Times New Roman"/>
          <w:sz w:val="24"/>
        </w:rPr>
        <w:t xml:space="preserve">вдруге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нього: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Симоне </w:t>
      </w:r>
      <w:r>
        <w:rPr>
          <w:rFonts w:ascii="Times New Roman" w:hAnsi="Times New Roman"/>
          <w:sz w:val="24"/>
        </w:rPr>
        <w:t xml:space="preserve">Йонин!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мене? </w:t>
      </w:r>
      <w:r>
        <w:rPr>
          <w:rFonts w:ascii="Times New Roman" w:hAnsi="Times New Roman"/>
          <w:sz w:val="24"/>
        </w:rPr>
        <w:t xml:space="preserve">Відповідає </w:t>
      </w:r>
      <w:r>
        <w:rPr>
          <w:rFonts w:ascii="Times New Roman" w:hAnsi="Times New Roman"/>
          <w:sz w:val="24"/>
        </w:rPr>
        <w:t xml:space="preserve">йому: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Так,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люблю </w:t>
      </w:r>
      <w:r>
        <w:rPr>
          <w:rFonts w:ascii="Times New Roman" w:hAnsi="Times New Roman"/>
          <w:sz w:val="24"/>
        </w:rPr>
        <w:t xml:space="preserve">тебе.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мовить </w:t>
      </w:r>
      <w:r>
        <w:rPr>
          <w:rFonts w:ascii="Times New Roman" w:hAnsi="Times New Roman"/>
          <w:sz w:val="24"/>
        </w:rPr>
        <w:t xml:space="preserve">йому: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мої </w:t>
      </w:r>
      <w:r>
        <w:rPr>
          <w:rFonts w:ascii="Times New Roman" w:hAnsi="Times New Roman"/>
          <w:sz w:val="24"/>
        </w:rPr>
        <w:t xml:space="preserve">вівці!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утретє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Симоне </w:t>
      </w:r>
      <w:r>
        <w:rPr>
          <w:rFonts w:ascii="Times New Roman" w:hAnsi="Times New Roman"/>
          <w:sz w:val="24"/>
        </w:rPr>
        <w:t xml:space="preserve">Йонин!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мене? </w:t>
      </w:r>
      <w:r>
        <w:rPr>
          <w:rFonts w:ascii="Times New Roman" w:hAnsi="Times New Roman"/>
          <w:sz w:val="24"/>
        </w:rPr>
        <w:t xml:space="preserve">Засмутився </w:t>
      </w:r>
      <w:r>
        <w:rPr>
          <w:rFonts w:ascii="Times New Roman" w:hAnsi="Times New Roman"/>
          <w:sz w:val="24"/>
        </w:rPr>
        <w:t xml:space="preserve">Петро,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втретє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питає: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мене?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йому: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все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знаєш,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люблю </w:t>
      </w:r>
      <w:r>
        <w:rPr>
          <w:rFonts w:ascii="Times New Roman" w:hAnsi="Times New Roman"/>
          <w:sz w:val="24"/>
        </w:rPr>
        <w:t xml:space="preserve">тебе!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мої </w:t>
      </w:r>
      <w:r>
        <w:rPr>
          <w:rFonts w:ascii="Times New Roman" w:hAnsi="Times New Roman"/>
          <w:sz w:val="24"/>
        </w:rPr>
        <w:t xml:space="preserve">вівці! </w:t>
      </w:r>
      <w:r>
        <w:rPr>
          <w:rFonts w:ascii="Times New Roman" w:hAnsi="Times New Roman"/>
          <w:sz w:val="24"/>
        </w:rPr>
        <w:t xml:space="preserve">Істинно, </w:t>
      </w:r>
      <w:r>
        <w:rPr>
          <w:rFonts w:ascii="Times New Roman" w:hAnsi="Times New Roman"/>
          <w:sz w:val="24"/>
        </w:rPr>
        <w:t xml:space="preserve">істинно </w:t>
      </w:r>
      <w:r>
        <w:rPr>
          <w:rFonts w:ascii="Times New Roman" w:hAnsi="Times New Roman"/>
          <w:sz w:val="24"/>
        </w:rPr>
        <w:t xml:space="preserve">кажу </w:t>
      </w:r>
      <w:r>
        <w:rPr>
          <w:rFonts w:ascii="Times New Roman" w:hAnsi="Times New Roman"/>
          <w:sz w:val="24"/>
        </w:rPr>
        <w:t xml:space="preserve">тобі: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молодший, </w:t>
      </w:r>
      <w:r>
        <w:rPr>
          <w:rFonts w:ascii="Times New Roman" w:hAnsi="Times New Roman"/>
          <w:sz w:val="24"/>
        </w:rPr>
        <w:t xml:space="preserve">підперізувався </w:t>
      </w:r>
      <w:r>
        <w:rPr>
          <w:rFonts w:ascii="Times New Roman" w:hAnsi="Times New Roman"/>
          <w:sz w:val="24"/>
        </w:rPr>
        <w:t xml:space="preserve">сам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ходив, </w:t>
      </w:r>
      <w:r>
        <w:rPr>
          <w:rFonts w:ascii="Times New Roman" w:hAnsi="Times New Roman"/>
          <w:sz w:val="24"/>
        </w:rPr>
        <w:t xml:space="preserve">куди </w:t>
      </w:r>
      <w:r>
        <w:rPr>
          <w:rFonts w:ascii="Times New Roman" w:hAnsi="Times New Roman"/>
          <w:sz w:val="24"/>
        </w:rPr>
        <w:t xml:space="preserve">сам </w:t>
      </w:r>
      <w:r>
        <w:rPr>
          <w:rFonts w:ascii="Times New Roman" w:hAnsi="Times New Roman"/>
          <w:sz w:val="24"/>
        </w:rPr>
        <w:t xml:space="preserve">хотів.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постарієшся, </w:t>
      </w:r>
      <w:r>
        <w:rPr>
          <w:rFonts w:ascii="Times New Roman" w:hAnsi="Times New Roman"/>
          <w:sz w:val="24"/>
        </w:rPr>
        <w:t xml:space="preserve">простягнеш </w:t>
      </w:r>
      <w:r>
        <w:rPr>
          <w:rFonts w:ascii="Times New Roman" w:hAnsi="Times New Roman"/>
          <w:sz w:val="24"/>
        </w:rPr>
        <w:t xml:space="preserve">твої </w:t>
      </w:r>
      <w:r>
        <w:rPr>
          <w:rFonts w:ascii="Times New Roman" w:hAnsi="Times New Roman"/>
          <w:sz w:val="24"/>
        </w:rPr>
        <w:t xml:space="preserve">руки,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інший </w:t>
      </w:r>
      <w:r>
        <w:rPr>
          <w:rFonts w:ascii="Times New Roman" w:hAnsi="Times New Roman"/>
          <w:sz w:val="24"/>
        </w:rPr>
        <w:t xml:space="preserve">підпереже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поведе, </w:t>
      </w:r>
      <w:r>
        <w:rPr>
          <w:rFonts w:ascii="Times New Roman" w:hAnsi="Times New Roman"/>
          <w:sz w:val="24"/>
        </w:rPr>
        <w:t xml:space="preserve">куди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хочеш.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це, </w:t>
      </w:r>
      <w:r>
        <w:rPr>
          <w:rFonts w:ascii="Times New Roman" w:hAnsi="Times New Roman"/>
          <w:sz w:val="24"/>
        </w:rPr>
        <w:t xml:space="preserve">вказуючи, </w:t>
      </w:r>
      <w:r>
        <w:rPr>
          <w:rFonts w:ascii="Times New Roman" w:hAnsi="Times New Roman"/>
          <w:sz w:val="24"/>
        </w:rPr>
        <w:t xml:space="preserve">якою </w:t>
      </w:r>
      <w:r>
        <w:rPr>
          <w:rFonts w:ascii="Times New Roman" w:hAnsi="Times New Roman"/>
          <w:sz w:val="24"/>
        </w:rPr>
        <w:t xml:space="preserve">смертю </w:t>
      </w:r>
      <w:r>
        <w:rPr>
          <w:rFonts w:ascii="Times New Roman" w:hAnsi="Times New Roman"/>
          <w:sz w:val="24"/>
        </w:rPr>
        <w:t xml:space="preserve">прославить </w:t>
      </w:r>
      <w:r>
        <w:rPr>
          <w:rFonts w:ascii="Times New Roman" w:hAnsi="Times New Roman"/>
          <w:sz w:val="24"/>
        </w:rPr>
        <w:t xml:space="preserve">Бога.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промовивши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Іди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мною! </w:t>
      </w:r>
      <w:r>
        <w:rPr>
          <w:rFonts w:ascii="Times New Roman" w:hAnsi="Times New Roman"/>
          <w:sz w:val="24"/>
        </w:rPr>
        <w:t xml:space="preserve">Обернувшись,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бачить,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ним </w:t>
      </w:r>
      <w:r>
        <w:rPr>
          <w:rFonts w:ascii="Times New Roman" w:hAnsi="Times New Roman"/>
          <w:sz w:val="24"/>
        </w:rPr>
        <w:t xml:space="preserve">іде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любив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під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вечері </w:t>
      </w:r>
      <w:r>
        <w:rPr>
          <w:rFonts w:ascii="Times New Roman" w:hAnsi="Times New Roman"/>
          <w:sz w:val="24"/>
        </w:rPr>
        <w:t xml:space="preserve">схилився </w:t>
      </w:r>
      <w:r>
        <w:rPr>
          <w:rFonts w:ascii="Times New Roman" w:hAnsi="Times New Roman"/>
          <w:sz w:val="24"/>
        </w:rPr>
        <w:t xml:space="preserve">був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груди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спитав: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той,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зрадить? </w:t>
      </w:r>
      <w:r>
        <w:rPr>
          <w:rFonts w:ascii="Times New Roman" w:hAnsi="Times New Roman"/>
          <w:sz w:val="24"/>
        </w:rPr>
        <w:t xml:space="preserve">Побачивши </w:t>
      </w:r>
      <w:r>
        <w:rPr>
          <w:rFonts w:ascii="Times New Roman" w:hAnsi="Times New Roman"/>
          <w:sz w:val="24"/>
        </w:rPr>
        <w:t xml:space="preserve">його, </w:t>
      </w:r>
      <w:r>
        <w:rPr>
          <w:rFonts w:ascii="Times New Roman" w:hAnsi="Times New Roman"/>
          <w:sz w:val="24"/>
        </w:rPr>
        <w:t xml:space="preserve">Петро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Ісусові: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Господи,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цей </w:t>
      </w:r>
      <w:r>
        <w:rPr>
          <w:rFonts w:ascii="Times New Roman" w:hAnsi="Times New Roman"/>
          <w:sz w:val="24"/>
        </w:rPr>
        <w:t xml:space="preserve">що? </w:t>
      </w:r>
      <w:r>
        <w:rPr>
          <w:rFonts w:ascii="Times New Roman" w:hAnsi="Times New Roman"/>
          <w:sz w:val="24"/>
        </w:rPr>
        <w:t xml:space="preserve">Каже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нього </w:t>
      </w:r>
      <w:r>
        <w:rPr>
          <w:rFonts w:ascii="Times New Roman" w:hAnsi="Times New Roman"/>
          <w:sz w:val="24"/>
        </w:rPr>
        <w:t xml:space="preserve">Ісус: </w:t>
      </w:r>
      <w:r>
        <w:rPr>
          <w:rFonts w:ascii="Times New Roman" w:hAnsi="Times New Roman"/>
          <w:sz w:val="24"/>
        </w:rPr>
        <w:t xml:space="preserve">–Якщо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хочу,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лишився, </w:t>
      </w:r>
      <w:r>
        <w:rPr>
          <w:rFonts w:ascii="Times New Roman" w:hAnsi="Times New Roman"/>
          <w:sz w:val="24"/>
        </w:rPr>
        <w:t xml:space="preserve">поки </w:t>
      </w:r>
      <w:r>
        <w:rPr>
          <w:rFonts w:ascii="Times New Roman" w:hAnsi="Times New Roman"/>
          <w:sz w:val="24"/>
        </w:rPr>
        <w:t xml:space="preserve">прийду,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тобі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того?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йди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мною!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розійшлось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слово </w:t>
      </w:r>
      <w:r>
        <w:rPr>
          <w:rFonts w:ascii="Times New Roman" w:hAnsi="Times New Roman"/>
          <w:sz w:val="24"/>
        </w:rPr>
        <w:t xml:space="preserve">між </w:t>
      </w:r>
      <w:r>
        <w:rPr>
          <w:rFonts w:ascii="Times New Roman" w:hAnsi="Times New Roman"/>
          <w:sz w:val="24"/>
        </w:rPr>
        <w:t xml:space="preserve">братами,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учень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вмре.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Ісус,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вмре, </w:t>
      </w:r>
      <w:r>
        <w:rPr>
          <w:rFonts w:ascii="Times New Roman" w:hAnsi="Times New Roman"/>
          <w:sz w:val="24"/>
        </w:rPr>
        <w:t xml:space="preserve">лише </w:t>
      </w:r>
      <w:r>
        <w:rPr>
          <w:rFonts w:ascii="Times New Roman" w:hAnsi="Times New Roman"/>
          <w:sz w:val="24"/>
        </w:rPr>
        <w:t xml:space="preserve">так: </w:t>
      </w:r>
      <w:r>
        <w:rPr>
          <w:rFonts w:ascii="Times New Roman" w:hAnsi="Times New Roman"/>
          <w:sz w:val="24"/>
        </w:rPr>
        <w:t xml:space="preserve">якщо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хочу,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лишився, </w:t>
      </w:r>
      <w:r>
        <w:rPr>
          <w:rFonts w:ascii="Times New Roman" w:hAnsi="Times New Roman"/>
          <w:sz w:val="24"/>
        </w:rPr>
        <w:t xml:space="preserve">поки </w:t>
      </w:r>
      <w:r>
        <w:rPr>
          <w:rFonts w:ascii="Times New Roman" w:hAnsi="Times New Roman"/>
          <w:sz w:val="24"/>
        </w:rPr>
        <w:t xml:space="preserve">прийду,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тобі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того?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учень,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те </w:t>
      </w:r>
      <w:r>
        <w:rPr>
          <w:rFonts w:ascii="Times New Roman" w:hAnsi="Times New Roman"/>
          <w:sz w:val="24"/>
        </w:rPr>
        <w:t xml:space="preserve">свідчить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який </w:t>
      </w:r>
      <w:r>
        <w:rPr>
          <w:rFonts w:ascii="Times New Roman" w:hAnsi="Times New Roman"/>
          <w:sz w:val="24"/>
        </w:rPr>
        <w:t xml:space="preserve">написав </w:t>
      </w:r>
      <w:r>
        <w:rPr>
          <w:rFonts w:ascii="Times New Roman" w:hAnsi="Times New Roman"/>
          <w:sz w:val="24"/>
        </w:rPr>
        <w:t xml:space="preserve">те;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знаємо,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>сві</w:t>
      </w:r>
      <w:r>
        <w:rPr>
          <w:rFonts w:ascii="Times New Roman" w:hAnsi="Times New Roman"/>
          <w:sz w:val="24"/>
        </w:rPr>
        <w:t xml:space="preserve">дчення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правдиве. </w:t>
      </w:r>
      <w:r>
        <w:rPr>
          <w:rFonts w:ascii="Times New Roman" w:hAnsi="Times New Roman"/>
          <w:sz w:val="24"/>
        </w:rPr>
        <w:t xml:space="preserve">Є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багато </w:t>
      </w:r>
      <w:r>
        <w:rPr>
          <w:rFonts w:ascii="Times New Roman" w:hAnsi="Times New Roman"/>
          <w:sz w:val="24"/>
        </w:rPr>
        <w:t xml:space="preserve">іншого,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зробив </w:t>
      </w:r>
      <w:r>
        <w:rPr>
          <w:rFonts w:ascii="Times New Roman" w:hAnsi="Times New Roman"/>
          <w:sz w:val="24"/>
        </w:rPr>
        <w:t xml:space="preserve">Ісус,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якби </w:t>
      </w:r>
      <w:r>
        <w:rPr>
          <w:rFonts w:ascii="Times New Roman" w:hAnsi="Times New Roman"/>
          <w:sz w:val="24"/>
        </w:rPr>
        <w:t xml:space="preserve">воно </w:t>
      </w:r>
      <w:r>
        <w:rPr>
          <w:rFonts w:ascii="Times New Roman" w:hAnsi="Times New Roman"/>
          <w:sz w:val="24"/>
        </w:rPr>
        <w:t xml:space="preserve">було </w:t>
      </w:r>
      <w:r>
        <w:rPr>
          <w:rFonts w:ascii="Times New Roman" w:hAnsi="Times New Roman"/>
          <w:sz w:val="24"/>
        </w:rPr>
        <w:t xml:space="preserve">записане </w:t>
      </w:r>
      <w:r>
        <w:rPr>
          <w:rFonts w:ascii="Times New Roman" w:hAnsi="Times New Roman"/>
          <w:sz w:val="24"/>
        </w:rPr>
        <w:t xml:space="preserve">кожне </w:t>
      </w:r>
      <w:r>
        <w:rPr>
          <w:rFonts w:ascii="Times New Roman" w:hAnsi="Times New Roman"/>
          <w:sz w:val="24"/>
        </w:rPr>
        <w:t xml:space="preserve">зокрема, </w:t>
      </w:r>
      <w:r>
        <w:rPr>
          <w:rFonts w:ascii="Times New Roman" w:hAnsi="Times New Roman"/>
          <w:sz w:val="24"/>
        </w:rPr>
        <w:t xml:space="preserve">гадаю,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самий </w:t>
      </w:r>
      <w:r>
        <w:rPr>
          <w:rFonts w:ascii="Times New Roman" w:hAnsi="Times New Roman"/>
          <w:sz w:val="24"/>
        </w:rPr>
        <w:t xml:space="preserve">світ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вмістив </w:t>
      </w:r>
      <w:r>
        <w:rPr>
          <w:rFonts w:ascii="Times New Roman" w:hAnsi="Times New Roman"/>
          <w:sz w:val="24"/>
        </w:rPr>
        <w:t xml:space="preserve">би </w:t>
      </w:r>
      <w:r>
        <w:rPr>
          <w:rFonts w:ascii="Times New Roman" w:hAnsi="Times New Roman"/>
          <w:sz w:val="24"/>
        </w:rPr>
        <w:t xml:space="preserve">написаних </w:t>
      </w:r>
      <w:r>
        <w:rPr>
          <w:rFonts w:ascii="Times New Roman" w:hAnsi="Times New Roman"/>
          <w:sz w:val="24"/>
        </w:rPr>
        <w:t xml:space="preserve">книг. </w:t>
      </w:r>
      <w:r>
        <w:rPr>
          <w:rFonts w:ascii="Times New Roman" w:hAnsi="Times New Roman"/>
          <w:sz w:val="24"/>
        </w:rPr>
        <w:t xml:space="preserve">Амінь. </w:t>
      </w:r>
      <w:r>
        <w:rPr>
          <w:rFonts w:ascii="Times New Roman" w:hAnsi="Times New Roman"/>
          <w:i/>
          <w:color w:val="FF0000"/>
          <w:sz w:val="24"/>
        </w:rPr>
        <w:t xml:space="preserve">(Ів. </w:t>
      </w:r>
      <w:r>
        <w:rPr>
          <w:rFonts w:ascii="Times New Roman" w:hAnsi="Times New Roman"/>
          <w:i/>
          <w:color w:val="FF0000"/>
          <w:sz w:val="24"/>
        </w:rPr>
        <w:t xml:space="preserve">67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21, </w:t>
      </w:r>
      <w:r>
        <w:rPr>
          <w:rFonts w:ascii="Times New Roman" w:hAnsi="Times New Roman"/>
          <w:i/>
          <w:color w:val="FF0000"/>
          <w:sz w:val="24"/>
        </w:rPr>
        <w:t>15-25)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святого преподобномученика Нікона і двохсот учнів його, з ним замучених, і всіх cвяти́х: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Той, що колись води велінням божественним в одно місце зібрав і розділив море ізраїльському народові* – це Бог наш препрославлений.* Йому єдиному співаймо,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Той, що засудив землю приносити грішникові тернину, як плід праці аж до поту, цей Бог наш, вінець терновий з руки беззаконної тілесно прийнявши, прокляття знищив, —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Страшна смерть Христова, переможницею смерти, що торжествує, виявилася; живе й підлегле стражданням тіло прийнявши і боротьбу з мучителем почавши, цей Бог наш воскресив із Собою всіх,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Яко істинну Богородицю, всі народи прославляють Тебе, що безсіменно породила; увійшовши бо в Святу Твою утробу, цей Бог наш єство наше прийняв, і від Тебе, – як Бог і чоловік, народився.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Вседержителю Владико! Ти, що з небуття усе призвав, Словом утворив і впорядкував Духом* – в любові Твоїй утверди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 Твій нечестивця осоромив, той бо до ями впав, що сам її викопав, воскресіння ж Твоє, Христе, піднесло силу упокорених.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Проповідь побожності покрила народи так, як вода моря наповняє; Ти бо, Людинолюбче, із гробу воскресши, світло Тройці відкрив єси.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Славне сказано було про Тебе, одушевлене Місто вічного Царя; через Тебе бо, Владичице, Бог із тими пожив, що на землі перебувають.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Проявив ти до нас велику любов, Господи; єдинородного бо твого Сина за нас на смерть дав ти.* Тому вдячно тобі співаємо: Слава силі твоїй, Господи!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Милостиво рани й язви прийняв Ти, Христе, ганьбу поличників терпів і довготерпеливо оплювання переніс і цим мені спасіння приготував єси.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Тілом смертним Ти, Життя, задля нещастя вбогих і стогону бідних до смерти приєднався, і губителя знищивши, Ти, Найславніший, усіх із Собою воскресив.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Пом’яни, Христе, стадо, що його стражданням Твоїм придбав єси; жалісливі молитви препрославленої Твоєї Матері прийнявши і паству лихом пригноблену навідавши, визволь силою Твоєю, Господи.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 тебе зранку молюся, Творцеві всього, Мирові вищому від усякого розуміння;* світлом бо є веління Твої; ними провадь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Всевидче, що всю землю праведно судиш, через заздрість невірних судді несправедливому виданий бувши, Адама від осуду давнього визволив єси.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силою хреста Твого подай, Христе, що з мертвих воскрес, Церквам Твоїм мир Твій і спаси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Оселя свята й за небеса просторіша, що Слово Боже у всьому творінні невмістиме прийняла єси, Ти Єдина Вседівою явилася.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Безодня глибока гріхів оточила мене, і знемагає дух мій.* Але простягни, Владико, могутню свою руку і, як Петра, спаси мене, Керманичу.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Безодня милості й милосердя через добросердечне зшестя Твоє оточила мене, Ти бо, Владико, тіло прийнявши і подобу раба на себе взявши, обожествив мене і з Собою прославив.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Смерти зазнав убивця, побачивши вбитого оживленим; це знаки Твого, Христе, воскресіння і за Твоє пречисте страждання нагорода.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Пречиста, що Єдина посередницею між Творцем і людьми незбагненно стала, ублагай Сина Твого, щоб змилувався Він над грішними рабами Твоїми і оборонцем їх був.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Воскре́с Ти днесь із гро́бу, Ще́дрий,* і нас ви́вів Ти із врат сме́ртних,* днесь Ада́м лику́є і ра́дується Є́ва,* а проро́ки ра́зом із патрія́рхами непереста́нно оспі́вують* божестве́нну могу́тність вла́ди Твоє́ї.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Як колись побожних юнаків зросив ти в халдейськім полум'ї,* так світлим вогнем Божества просвіти й нас, що співаємо: Благословенний ти, Боже, батьків наших!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 час розп’яття Творця розірвалася церковна світла завіса, показуючи заховану в Письмі істину вірним, що взивають: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Краплі Боготочиві животворчої крови, що для діла спасіння людей на землю капали з Твого, Христе, проколотого ребра, оновили створених із землі, які кличуть: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Прославмо, вірні, Милосердного Духа вкупі з Отцем і Єдинородним Сином, в трьох почитаючи один початок і одне Божество, взиваючи: «Благословен єси, Боже отців наших».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Зібрались у нестерпнім вогні, та шкоди від полум'я не зазнавши, юнаки – провідники побожности, божественну пісню співали:* Усі створіння Господні, благословіть Господа і прославляйте його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Роздерлася церковна світла завіса, коли хрест Твій на лобнім місці поставлено, і все творіння від страху замішалося, співаючи: «Благословіть, всі творіння, Господа і прославляйте по всі віки».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Ти, Христе, із гробу і силою Божественною через дерево хреста оновив того, що через лестощі впав і взиває та кличе: «Благословіть, всі творіння, Господа і прославляйте по всі віки».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Пречиста Богородителько, храмом Бога, оселею живою і ковчегом стала, Ти бо Творця з людьми примирила, і всі ми, творіння, достойно оспівуємо Тебе і прославляємо по всі віки.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3)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Нове і божественне чудо!* Бо крізь замкнені дівичі двері явно проходить Господь;* безтілесний при вході, Бог у тілі з'явився при виході, а двері зостаються зачинені.* Її, як Богоматір, невимовно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Страшно воно бачити тебе, Боже Слово, Творця, повішеного на дереві,* Бога, страждаючого тілом за рабів,* покладеного в гробі, і бездушного того, що визволив мертвих із аду.* Тому величаємо тебе, Христе, як всемогутнього.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Пречиста, храмом світла появив несказанно й незмінно воплочений з тебе Бог;* він підняв на хрест Адамову природу,* ставши первістком з-поміж смертних, і зоставшись Богом на небі,* разом славлений з Отцем і божественним Духом.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Після </w:t>
      </w:r>
      <w:r>
        <w:rPr>
          <w:rFonts w:ascii="Times New Roman" w:hAnsi="Times New Roman"/>
          <w:sz w:val="24"/>
        </w:rPr>
        <w:t xml:space="preserve">божественного </w:t>
      </w:r>
      <w:r>
        <w:rPr>
          <w:rFonts w:ascii="Times New Roman" w:hAnsi="Times New Roman"/>
          <w:sz w:val="24"/>
        </w:rPr>
        <w:t xml:space="preserve">воскресіння </w:t>
      </w:r>
      <w:r>
        <w:rPr>
          <w:rFonts w:ascii="Times New Roman" w:hAnsi="Times New Roman"/>
          <w:sz w:val="24"/>
        </w:rPr>
        <w:t xml:space="preserve">Господь,* </w:t>
      </w:r>
      <w:r>
        <w:rPr>
          <w:rFonts w:ascii="Times New Roman" w:hAnsi="Times New Roman"/>
          <w:sz w:val="24"/>
        </w:rPr>
        <w:t xml:space="preserve">тричі </w:t>
      </w:r>
      <w:r>
        <w:rPr>
          <w:rFonts w:ascii="Times New Roman" w:hAnsi="Times New Roman"/>
          <w:sz w:val="24"/>
        </w:rPr>
        <w:t xml:space="preserve">питаючи </w:t>
      </w:r>
      <w:r>
        <w:rPr>
          <w:rFonts w:ascii="Times New Roman" w:hAnsi="Times New Roman"/>
          <w:sz w:val="24"/>
        </w:rPr>
        <w:t>Петра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мене?*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настановляє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пастироначальником </w:t>
      </w:r>
      <w:r>
        <w:rPr>
          <w:rFonts w:ascii="Times New Roman" w:hAnsi="Times New Roman"/>
          <w:sz w:val="24"/>
        </w:rPr>
        <w:t xml:space="preserve">овець </w:t>
      </w:r>
      <w:r>
        <w:rPr>
          <w:rFonts w:ascii="Times New Roman" w:hAnsi="Times New Roman"/>
          <w:sz w:val="24"/>
        </w:rPr>
        <w:t xml:space="preserve">своїх.* </w:t>
      </w:r>
      <w:r>
        <w:rPr>
          <w:rFonts w:ascii="Times New Roman" w:hAnsi="Times New Roman"/>
          <w:sz w:val="24"/>
        </w:rPr>
        <w:t xml:space="preserve">Бачивши,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слідом </w:t>
      </w:r>
      <w:r>
        <w:rPr>
          <w:rFonts w:ascii="Times New Roman" w:hAnsi="Times New Roman"/>
          <w:sz w:val="24"/>
        </w:rPr>
        <w:t xml:space="preserve">іде </w:t>
      </w:r>
      <w:r>
        <w:rPr>
          <w:rFonts w:ascii="Times New Roman" w:hAnsi="Times New Roman"/>
          <w:sz w:val="24"/>
        </w:rPr>
        <w:t xml:space="preserve">той, </w:t>
      </w:r>
      <w:r>
        <w:rPr>
          <w:rFonts w:ascii="Times New Roman" w:hAnsi="Times New Roman"/>
          <w:sz w:val="24"/>
        </w:rPr>
        <w:t xml:space="preserve">якого </w:t>
      </w:r>
      <w:r>
        <w:rPr>
          <w:rFonts w:ascii="Times New Roman" w:hAnsi="Times New Roman"/>
          <w:sz w:val="24"/>
        </w:rPr>
        <w:t xml:space="preserve">любив </w:t>
      </w:r>
      <w:r>
        <w:rPr>
          <w:rFonts w:ascii="Times New Roman" w:hAnsi="Times New Roman"/>
          <w:sz w:val="24"/>
        </w:rPr>
        <w:t xml:space="preserve">Ісус,*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спитав </w:t>
      </w:r>
      <w:r>
        <w:rPr>
          <w:rFonts w:ascii="Times New Roman" w:hAnsi="Times New Roman"/>
          <w:sz w:val="24"/>
        </w:rPr>
        <w:t xml:space="preserve">Владику: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цей </w:t>
      </w:r>
      <w:r>
        <w:rPr>
          <w:rFonts w:ascii="Times New Roman" w:hAnsi="Times New Roman"/>
          <w:sz w:val="24"/>
        </w:rPr>
        <w:t xml:space="preserve">що?*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хочу,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Ісус,*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зостався, </w:t>
      </w:r>
      <w:r>
        <w:rPr>
          <w:rFonts w:ascii="Times New Roman" w:hAnsi="Times New Roman"/>
          <w:sz w:val="24"/>
        </w:rPr>
        <w:t xml:space="preserve">аж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прийду,*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тобі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цього, </w:t>
      </w:r>
      <w:r>
        <w:rPr>
          <w:rFonts w:ascii="Times New Roman" w:hAnsi="Times New Roman"/>
          <w:sz w:val="24"/>
        </w:rPr>
        <w:t xml:space="preserve">друже </w:t>
      </w:r>
      <w:r>
        <w:rPr>
          <w:rFonts w:ascii="Times New Roman" w:hAnsi="Times New Roman"/>
          <w:sz w:val="24"/>
        </w:rPr>
        <w:t>Петре?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 xml:space="preserve">страшне </w:t>
      </w:r>
      <w:r>
        <w:rPr>
          <w:rFonts w:ascii="Times New Roman" w:hAnsi="Times New Roman"/>
          <w:sz w:val="24"/>
        </w:rPr>
        <w:t xml:space="preserve">таїнство! </w:t>
      </w: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 xml:space="preserve">преславне </w:t>
      </w:r>
      <w:r>
        <w:rPr>
          <w:rFonts w:ascii="Times New Roman" w:hAnsi="Times New Roman"/>
          <w:sz w:val="24"/>
        </w:rPr>
        <w:t xml:space="preserve">чудо!* </w:t>
      </w:r>
      <w:r>
        <w:rPr>
          <w:rFonts w:ascii="Times New Roman" w:hAnsi="Times New Roman"/>
          <w:sz w:val="24"/>
        </w:rPr>
        <w:t xml:space="preserve">Смертю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краю </w:t>
      </w:r>
      <w:r>
        <w:rPr>
          <w:rFonts w:ascii="Times New Roman" w:hAnsi="Times New Roman"/>
          <w:sz w:val="24"/>
        </w:rPr>
        <w:t xml:space="preserve">знищена </w:t>
      </w:r>
      <w:r>
        <w:rPr>
          <w:rFonts w:ascii="Times New Roman" w:hAnsi="Times New Roman"/>
          <w:sz w:val="24"/>
        </w:rPr>
        <w:t xml:space="preserve">смерть.*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прославить </w:t>
      </w:r>
      <w:r>
        <w:rPr>
          <w:rFonts w:ascii="Times New Roman" w:hAnsi="Times New Roman"/>
          <w:sz w:val="24"/>
        </w:rPr>
        <w:t xml:space="preserve">тебе*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хто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поклониться </w:t>
      </w:r>
      <w:r>
        <w:rPr>
          <w:rFonts w:ascii="Times New Roman" w:hAnsi="Times New Roman"/>
          <w:sz w:val="24"/>
        </w:rPr>
        <w:t xml:space="preserve">Твоєму, </w:t>
      </w:r>
      <w:r>
        <w:rPr>
          <w:rFonts w:ascii="Times New Roman" w:hAnsi="Times New Roman"/>
          <w:sz w:val="24"/>
        </w:rPr>
        <w:t xml:space="preserve">Слове, </w:t>
      </w:r>
      <w:r>
        <w:rPr>
          <w:rFonts w:ascii="Times New Roman" w:hAnsi="Times New Roman"/>
          <w:sz w:val="24"/>
        </w:rPr>
        <w:t xml:space="preserve">воскресінню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Богородиці,*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непорочно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тілом </w:t>
      </w:r>
      <w:r>
        <w:rPr>
          <w:rFonts w:ascii="Times New Roman" w:hAnsi="Times New Roman"/>
          <w:sz w:val="24"/>
        </w:rPr>
        <w:t xml:space="preserve">породила?!* </w:t>
      </w:r>
      <w:r>
        <w:rPr>
          <w:rFonts w:ascii="Times New Roman" w:hAnsi="Times New Roman"/>
          <w:sz w:val="24"/>
        </w:rPr>
        <w:t xml:space="preserve">Її </w:t>
      </w:r>
      <w:r>
        <w:rPr>
          <w:rFonts w:ascii="Times New Roman" w:hAnsi="Times New Roman"/>
          <w:sz w:val="24"/>
        </w:rPr>
        <w:t xml:space="preserve">молитвами </w:t>
      </w:r>
      <w:r>
        <w:rPr>
          <w:rFonts w:ascii="Times New Roman" w:hAnsi="Times New Roman"/>
          <w:sz w:val="24"/>
        </w:rPr>
        <w:t xml:space="preserve">визволь </w:t>
      </w:r>
      <w:r>
        <w:rPr>
          <w:rFonts w:ascii="Times New Roman" w:hAnsi="Times New Roman"/>
          <w:sz w:val="24"/>
        </w:rPr>
        <w:t xml:space="preserve">всіх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вогню </w:t>
      </w:r>
      <w:r>
        <w:rPr>
          <w:rFonts w:ascii="Times New Roman" w:hAnsi="Times New Roman"/>
          <w:sz w:val="24"/>
        </w:rPr>
        <w:t>вічного.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3: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3):</w:t>
      </w:r>
      <w:r>
        <w:rPr>
          <w:rFonts w:ascii="Times New Roman" w:hAnsi="Times New Roman"/>
          <w:sz w:val="24"/>
        </w:rPr>
        <w:t xml:space="preserve"> Прийдіть, усі народи, і зрозумійте силу великої таємниці!* Бо Христос, Спас наш, споконвічне Слово,* заради нас був розп'ятий і добровільно похований,* та й воскрес із мертвих, щоб усіх спасти.* Йому поклонімся!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Всі ті чудеса, Господи, розповіла твоя сторожа,* але вороже зборище, давши в руку заплату,* задумало скрити твоє воскресіння, яке світ славить.*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Усе сповнилось радости, свідоцтво воскресіння діставши,* бо Марія Магдалина, прийшовши до гробу,* знайшла там ангела, який сидів на камені в блискучих ризах </w:t>
      </w:r>
      <w:r>
        <w:rPr>
          <w:rFonts w:ascii="Times New Roman" w:hAnsi="Times New Roman"/>
          <w:sz w:val="24"/>
        </w:rPr>
        <w:t>і мовив:* Чому ж то шукаєте Живого між мерцями?* Нема його тут, бо він воскрес, як і сказав,* і очікує вас у Галилеї.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твоїм світлі, Владико Людинолюбче, побачимо світло,* бо ти воскрес із мертвих,* даючи людському родові спасіння,* щоб усе творіння славословило тебе, єдиного безгрішного.*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Ранішню пісню зі сльозами* несли тобі, Господи, жінки мироносиці, маючи з собою пахучі аромати,* спішили до гробу, бажаючи намастити твоє тіло.* Та ангел, що сидів на камені, їм благовістив:* Чому ж то шукаєте живого між мерцями?* Бо той, що здолав смерть, воскрес як Бог,* даючи всім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Осяйний ангел на твоїм життєдайнім гробі* говорив мироносицям:* Полонивши ад, Спаситель випорожнив гроби* і воскрес третього дня,* як єдиний і всемогутній Бог.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Марія Магдалина, першого дня тижня прийшовши,* шукала тебе в гробі,* а не знайшовши, ридала і, плачучи, кликала:* Горе мені, мій Спасе!* Тебе вкрали, Царю всіх!* А два життєдайні ангели зсередини гробу відповіли, скликнувши:* Чого плачеш, жінко?* Плачу, каже вона, бо взяли Господа мого з гробу,* і не знаю, де його поклали.* Та, оглянувшись, побачила Тебе й знову закликала:* Господь мій і Бог мій,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Вороги замкнули в гробі життя,* а розбійник відчинив устами рай, кличучи і промовляючи:* Той, що зі мною за мене розіп'явся* та повис зі мною на дереві,* він з'явився мені, сидячи з Отцем на престолі!* Той і є Христос Бог наш, що має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Являючись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твоїм, </w:t>
      </w:r>
      <w:r>
        <w:rPr>
          <w:rFonts w:ascii="Times New Roman" w:hAnsi="Times New Roman"/>
          <w:sz w:val="24"/>
        </w:rPr>
        <w:t xml:space="preserve">Спасе, </w:t>
      </w:r>
      <w:r>
        <w:rPr>
          <w:rFonts w:ascii="Times New Roman" w:hAnsi="Times New Roman"/>
          <w:sz w:val="24"/>
        </w:rPr>
        <w:t xml:space="preserve">після </w:t>
      </w:r>
      <w:r>
        <w:rPr>
          <w:rFonts w:ascii="Times New Roman" w:hAnsi="Times New Roman"/>
          <w:sz w:val="24"/>
        </w:rPr>
        <w:t xml:space="preserve">воскресіння,*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нагороду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любов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доручив </w:t>
      </w:r>
      <w:r>
        <w:rPr>
          <w:rFonts w:ascii="Times New Roman" w:hAnsi="Times New Roman"/>
          <w:sz w:val="24"/>
        </w:rPr>
        <w:t xml:space="preserve">Симонові </w:t>
      </w:r>
      <w:r>
        <w:rPr>
          <w:rFonts w:ascii="Times New Roman" w:hAnsi="Times New Roman"/>
          <w:sz w:val="24"/>
        </w:rPr>
        <w:t xml:space="preserve">стадо </w:t>
      </w:r>
      <w:r>
        <w:rPr>
          <w:rFonts w:ascii="Times New Roman" w:hAnsi="Times New Roman"/>
          <w:sz w:val="24"/>
        </w:rPr>
        <w:t xml:space="preserve">овець,* </w:t>
      </w:r>
      <w:r>
        <w:rPr>
          <w:rFonts w:ascii="Times New Roman" w:hAnsi="Times New Roman"/>
          <w:sz w:val="24"/>
        </w:rPr>
        <w:t xml:space="preserve">вимагаючи </w:t>
      </w:r>
      <w:r>
        <w:rPr>
          <w:rFonts w:ascii="Times New Roman" w:hAnsi="Times New Roman"/>
          <w:sz w:val="24"/>
        </w:rPr>
        <w:t xml:space="preserve">уважного </w:t>
      </w:r>
      <w:r>
        <w:rPr>
          <w:rFonts w:ascii="Times New Roman" w:hAnsi="Times New Roman"/>
          <w:sz w:val="24"/>
        </w:rPr>
        <w:t xml:space="preserve">піклування.*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казав </w:t>
      </w:r>
      <w:r>
        <w:rPr>
          <w:rFonts w:ascii="Times New Roman" w:hAnsi="Times New Roman"/>
          <w:sz w:val="24"/>
        </w:rPr>
        <w:t xml:space="preserve">Ти: </w:t>
      </w:r>
      <w:r>
        <w:rPr>
          <w:rFonts w:ascii="Times New Roman" w:hAnsi="Times New Roman"/>
          <w:sz w:val="24"/>
        </w:rPr>
        <w:t xml:space="preserve">Якщо </w:t>
      </w:r>
      <w:r>
        <w:rPr>
          <w:rFonts w:ascii="Times New Roman" w:hAnsi="Times New Roman"/>
          <w:sz w:val="24"/>
        </w:rPr>
        <w:t xml:space="preserve">любиш </w:t>
      </w:r>
      <w:r>
        <w:rPr>
          <w:rFonts w:ascii="Times New Roman" w:hAnsi="Times New Roman"/>
          <w:sz w:val="24"/>
        </w:rPr>
        <w:t xml:space="preserve">Мене, </w:t>
      </w:r>
      <w:r>
        <w:rPr>
          <w:rFonts w:ascii="Times New Roman" w:hAnsi="Times New Roman"/>
          <w:sz w:val="24"/>
        </w:rPr>
        <w:t xml:space="preserve">Петре,*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ягнята </w:t>
      </w:r>
      <w:r>
        <w:rPr>
          <w:rFonts w:ascii="Times New Roman" w:hAnsi="Times New Roman"/>
          <w:sz w:val="24"/>
        </w:rPr>
        <w:t xml:space="preserve">Мої, </w:t>
      </w:r>
      <w:r>
        <w:rPr>
          <w:rFonts w:ascii="Times New Roman" w:hAnsi="Times New Roman"/>
          <w:sz w:val="24"/>
        </w:rPr>
        <w:t xml:space="preserve">паси </w:t>
      </w:r>
      <w:r>
        <w:rPr>
          <w:rFonts w:ascii="Times New Roman" w:hAnsi="Times New Roman"/>
          <w:sz w:val="24"/>
        </w:rPr>
        <w:t xml:space="preserve">вівці </w:t>
      </w:r>
      <w:r>
        <w:rPr>
          <w:rFonts w:ascii="Times New Roman" w:hAnsi="Times New Roman"/>
          <w:sz w:val="24"/>
        </w:rPr>
        <w:t xml:space="preserve">Мої!*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>зар</w:t>
      </w:r>
      <w:r>
        <w:rPr>
          <w:rFonts w:ascii="Times New Roman" w:hAnsi="Times New Roman"/>
          <w:sz w:val="24"/>
        </w:rPr>
        <w:t xml:space="preserve">аз </w:t>
      </w:r>
      <w:r>
        <w:rPr>
          <w:rFonts w:ascii="Times New Roman" w:hAnsi="Times New Roman"/>
          <w:sz w:val="24"/>
        </w:rPr>
        <w:t xml:space="preserve">же, </w:t>
      </w:r>
      <w:r>
        <w:rPr>
          <w:rFonts w:ascii="Times New Roman" w:hAnsi="Times New Roman"/>
          <w:sz w:val="24"/>
        </w:rPr>
        <w:t xml:space="preserve">виявивши </w:t>
      </w:r>
      <w:r>
        <w:rPr>
          <w:rFonts w:ascii="Times New Roman" w:hAnsi="Times New Roman"/>
          <w:sz w:val="24"/>
        </w:rPr>
        <w:t xml:space="preserve">дружню </w:t>
      </w:r>
      <w:r>
        <w:rPr>
          <w:rFonts w:ascii="Times New Roman" w:hAnsi="Times New Roman"/>
          <w:sz w:val="24"/>
        </w:rPr>
        <w:t xml:space="preserve">любов,* </w:t>
      </w:r>
      <w:r>
        <w:rPr>
          <w:rFonts w:ascii="Times New Roman" w:hAnsi="Times New Roman"/>
          <w:sz w:val="24"/>
        </w:rPr>
        <w:t xml:space="preserve">запитав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іншого </w:t>
      </w:r>
      <w:r>
        <w:rPr>
          <w:rFonts w:ascii="Times New Roman" w:hAnsi="Times New Roman"/>
          <w:sz w:val="24"/>
        </w:rPr>
        <w:t xml:space="preserve">учня.* </w:t>
      </w:r>
      <w:r>
        <w:rPr>
          <w:rFonts w:ascii="Times New Roman" w:hAnsi="Times New Roman"/>
          <w:sz w:val="24"/>
        </w:rPr>
        <w:t xml:space="preserve">Їхніми </w:t>
      </w:r>
      <w:r>
        <w:rPr>
          <w:rFonts w:ascii="Times New Roman" w:hAnsi="Times New Roman"/>
          <w:sz w:val="24"/>
        </w:rPr>
        <w:t xml:space="preserve">молитвами, </w:t>
      </w:r>
      <w:r>
        <w:rPr>
          <w:rFonts w:ascii="Times New Roman" w:hAnsi="Times New Roman"/>
          <w:sz w:val="24"/>
        </w:rPr>
        <w:t xml:space="preserve">Христе, </w:t>
      </w:r>
      <w:r>
        <w:rPr>
          <w:rFonts w:ascii="Times New Roman" w:hAnsi="Times New Roman"/>
          <w:sz w:val="24"/>
        </w:rPr>
        <w:t xml:space="preserve">охороняй </w:t>
      </w:r>
      <w:r>
        <w:rPr>
          <w:rFonts w:ascii="Times New Roman" w:hAnsi="Times New Roman"/>
          <w:sz w:val="24"/>
        </w:rPr>
        <w:t xml:space="preserve">стадо </w:t>
      </w:r>
      <w:r>
        <w:rPr>
          <w:rFonts w:ascii="Times New Roman" w:hAnsi="Times New Roman"/>
          <w:sz w:val="24"/>
        </w:rPr>
        <w:t xml:space="preserve">Твоє*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вовків,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вигубляють </w:t>
      </w:r>
      <w:r>
        <w:rPr>
          <w:rFonts w:ascii="Times New Roman" w:hAnsi="Times New Roman"/>
          <w:sz w:val="24"/>
        </w:rPr>
        <w:t>його.</w:t>
      </w:r>
    </w:p>
    <w:p>
      <w:pPr>
        <w:pStyle w:val="Normal"/>
        <w:spacing w:after="120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преподобномученика Нікона і двохсот учнів його, з ним замучених,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