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Січень 19, Неділя</w:t>
      </w:r>
    </w:p>
    <w:p>
      <w:r>
        <w:rPr>
          <w:rFonts w:ascii="Times New Roman" w:hAnsi="Times New Roman"/>
          <w:sz w:val="24"/>
        </w:rPr>
        <w:t>Неділя 30-та по Зісланні Святого Духа. 🕃 Прп. Макарія Єгипетського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</w:t>
      </w:r>
      <w:r>
        <w:rPr>
          <w:rFonts w:ascii="Times New Roman" w:hAnsi="Times New Roman"/>
          <w:sz w:val="24"/>
          <w:u w:val="single"/>
        </w:rPr>
        <w:t xml:space="preserve">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</w:t>
      </w:r>
      <w:r>
        <w:rPr>
          <w:rFonts w:ascii="Times New Roman" w:hAnsi="Times New Roman"/>
          <w:sz w:val="24"/>
        </w:rPr>
        <w:t>воскре́снувши з ме́ртвих,* спас мене́, грі́шну люди́ну.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Спаси́тель наш,* скасува́в наш сме́ртний за́суд,* приби́вши його́ до хреста́,* і ви́корінив вла́ду сме́рти.* Тому́ поклоня́є</w:t>
      </w:r>
      <w:r>
        <w:rPr>
          <w:rFonts w:ascii="Times New Roman" w:hAnsi="Times New Roman"/>
          <w:sz w:val="24"/>
        </w:rPr>
        <w:t>мось Його́ на тре́тій день воскресі́нню.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арха́нгелами просла́вмо воскресі́ння Христо́ве,* бо Він – наш визволи́тель і спаси́тель душ на́ших,* що з сла́вою ди́вною і могу</w:t>
      </w:r>
      <w:r>
        <w:rPr>
          <w:rFonts w:ascii="Times New Roman" w:hAnsi="Times New Roman"/>
          <w:sz w:val="24"/>
        </w:rPr>
        <w:t>́тньою си́лою* зно́ву при́йде суди́ти світ,* що його́ Він створи́в.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А́нгел сповісти́в про Те́бе,* розп’я́того й похоро́неного Влади́ку,* і сказа́в жінка́м: Прийді́ть і погля́ньте, де ле</w:t>
      </w:r>
      <w:r>
        <w:rPr>
          <w:rFonts w:ascii="Times New Roman" w:hAnsi="Times New Roman"/>
          <w:sz w:val="24"/>
        </w:rPr>
        <w:t>жа́в Госпо́дь;* Він бо – всеси́льний, − воскре́с, як і прорі́к був.* Тому́ поклоня́ємось Тобі́, єди́ному безсме́ртному:* Життєда́вче, Хри́сте, поми́луй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</w:t>
      </w:r>
      <w:r>
        <w:rPr>
          <w:rFonts w:ascii="Times New Roman" w:hAnsi="Times New Roman"/>
          <w:sz w:val="24"/>
          <w:u w:val="single"/>
        </w:rPr>
        <w:t>още́ння.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Блаже́нства, ви́щого від ро́зуму, бажа́ючи,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поста́вив ти, богонатхне́нний,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ї́жею – возде́ржність,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убо́гість – бага́тством,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безмає́тність – має́тком і́стин-ним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до́брою сла́вою – поко́ру.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Тому́ й ба́жане згі́дно з во́лею здобу́в єси́,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 ски́ніях Святи́х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оселя́ючись, Мака́рію.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Блаже́нства, ви́щого від ро́зуму, бажа́ючи,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поста́вив ти, богонатхне́нний,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ї́жею – возде́ржність,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убо́гість – бага́тством,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безмає́тність – має́тком і́стин-ним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до́брою сла́вою – поко́ру.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Тому́ й ба́жане згі́дно з во́лею здобу́в єси́,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 ски́ніях Святи́х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оселя́ючись, Мака́рію.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Пере́біг аске́зи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непере́рвно зверши́в ти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ві́ру збері́г;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че́рез те й отри́мав єси́, о́тче, віне́ць пра́вди,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його́ тобі́ приготува́в Христо́с,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по досто́-їнству дає́ винагоро́ди,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по́честі дару́є, і за труди́ запла́ту;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і нам їх ни́ні отри́мати,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богоно́сний, моли́ся.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ми́лість і відку́плення вели́ке в Ньо́го;* Він </w:t>
      </w:r>
      <w:r>
        <w:rPr>
          <w:rFonts w:ascii="Times New Roman" w:hAnsi="Times New Roman"/>
          <w:sz w:val="24"/>
          <w:u w:val="single"/>
        </w:rPr>
        <w:t>ви́зволить Ізра́їля від усьо́го беззако́ння його́.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Пере́біг аске́зи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непере́рвно зверши́в ти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ві́ру збері́г;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че́рез те й отри́мав єси́, о́тче, віне́ць пра́вди,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його́ тобі́ приготува́в Христо́с,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по досто́-їнству дає́ винагоро́ди,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по́честі дару́є, і за труди́ запла́ту;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і нам їх ни́ні отри́мати,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богоно́сний, моли́ся.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Вся́ке сластолю́бство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відки́нув єси́, богому́дрий,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прибо́ркуючи ті́ло твоє́,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загарто́вуючи почуття́ зуси́ллями возде́ржности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та суво́рістю життя́,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тер-пі́нням споку́с та тве́рдістю в лихи́х обста́винах,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за них взамі́н отри́муєш нескінче́нну насоло́ду,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пожи́ву непромина́льну,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ра́дість невимо́вну.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(хрестобагородичний): </w:t>
      </w:r>
      <w:r>
        <w:rPr>
          <w:rFonts w:ascii="Times New Roman" w:hAnsi="Times New Roman"/>
          <w:sz w:val="24"/>
        </w:rPr>
        <w:t>Коли Агниця і Діва побачила тебе, Агнця,* як на жертву тебе ведено,* ступала, Спасе, зі сльозами й кликала:* Куди спішиш, моя Дитино?* Іду за тобою, найсолодший, бо не можу тебе не бачити,* Ісусе мій багатомилостивий!</w:t>
      </w:r>
    </w:p>
    <w:p>
      <w:pPr>
        <w:pStyle w:val="NormalWeb"/>
        <w:spacing w:after="120"/>
      </w:pPr>
      <w:r>
        <w:rPr>
          <w:rFonts w:ascii="Times New Roman" w:hAnsi="Times New Roman"/>
          <w:b/>
          <w:color w:val="000000"/>
          <w:sz w:val="24"/>
        </w:rPr>
        <w:t>Слава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color w:val="000000"/>
          <w:sz w:val="24"/>
        </w:rPr>
        <w:t xml:space="preserve"> Весели́ся, Єги́пте,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зрости́вши цвіт – тако́го громадяни́на,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се́ред блаже́нних Мака́рія!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Він бо, прему́дрістю Свято́го Ду́ха прикраси́вшись,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уся́ку аске́зу в доброче́сному житті́ своє́му прояви́в.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Його́ і ми як посере́дника приво́-дячи,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про́симо вблага́ти Христа́,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спасли́ся ду́ші на́ші.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2): </w:t>
      </w:r>
      <w:r>
        <w:rPr>
          <w:rFonts w:ascii="Times New Roman" w:hAnsi="Times New Roman"/>
          <w:sz w:val="24"/>
        </w:rPr>
        <w:t>Мину́лася тінь За</w:t>
      </w:r>
      <w:r>
        <w:rPr>
          <w:rFonts w:ascii="Times New Roman" w:hAnsi="Times New Roman"/>
          <w:sz w:val="24"/>
        </w:rPr>
        <w:t>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Мойсе́я – Христо́с,* спасі́ння душ на́ших.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Воскре</w:t>
      </w:r>
      <w:r>
        <w:rPr>
          <w:rFonts w:ascii="Times New Roman" w:hAnsi="Times New Roman"/>
          <w:sz w:val="24"/>
        </w:rPr>
        <w:t>сі́ння Твоє́, Хри́сте Спа́се,* просвіти́ло всю вселе́нну* і Ти покли́кав до Се́бе Твоє́ створі́ння.* Всеси́льний Го́споди, – сла́ва Тобі́!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Господь царює, у велич він зодягнувся.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де́ревом, Спа́се, зни́щив прокля́ття,* що від Де́рева поча́лось,* по́</w:t>
      </w:r>
      <w:r>
        <w:rPr>
          <w:rFonts w:ascii="Times New Roman" w:hAnsi="Times New Roman"/>
          <w:sz w:val="24"/>
        </w:rPr>
        <w:t>хороном Твої́м подола́в вла́ду сме́рти* і просвіти́в наш рід Твої́м воскресі́нням.* Тому́ й кли́чемо до Те́бе:* Життя́ пода́телю, Хри́сте Бо́же наш,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Ти, Хри́сте, б</w:t>
      </w:r>
      <w:r>
        <w:rPr>
          <w:rFonts w:ascii="Times New Roman" w:hAnsi="Times New Roman"/>
          <w:sz w:val="24"/>
        </w:rPr>
        <w:t>ув приби́тий до хреста́,* зміни́в єси́ красу́ творі́ння.* Вояки́, виявля́ючи нелю́дяність,* спи́сом проколо́ли Твої́ ре́бра,* вороги́ ж проси́ли опеча́тання гро́бу,* не зна́вши Твоє́ї си́ли.* Але́ Ти, Го́споди, з милосе́рдя свого́ се́рця* прийня́в погребе́</w:t>
      </w:r>
      <w:r>
        <w:rPr>
          <w:rFonts w:ascii="Times New Roman" w:hAnsi="Times New Roman"/>
          <w:sz w:val="24"/>
        </w:rPr>
        <w:t>ння і на тре́тій день воскре́с,* тому́, −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Хри́сте, життя́ пода́телю!* Ти доброві́льно ви́терпів стра́сті сме́ртних ра́ди* і зійшо́в до а́ду як си́льний* і там, </w:t>
      </w:r>
      <w:r>
        <w:rPr>
          <w:rFonts w:ascii="Times New Roman" w:hAnsi="Times New Roman"/>
          <w:sz w:val="24"/>
        </w:rPr>
        <w:t>немо́в від лю́того зві́ра,* ви́хопив дожида́ючих Твого́ 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О, нове́ чу́до, над ус</w:t>
      </w:r>
      <w:r>
        <w:rPr>
          <w:rFonts w:ascii="Times New Roman" w:hAnsi="Times New Roman"/>
          <w:sz w:val="24"/>
        </w:rPr>
        <w:t xml:space="preserve">і старови́нні чуда́!* Хто ж бо знав коли́ ма́тір, що роди́ла без му́жа* і носи́ла на рука́х Того́, хто держи́ть усі́ створі́ння?* Бо наро́джене – це Бо́же уподо́бання,* що Його́ ти, Пречи́ста, як дити́ну носи́ла твої́ми рука́ми* і ма́ла до Ньо́го ма́терню </w:t>
      </w:r>
      <w:r>
        <w:rPr>
          <w:rFonts w:ascii="Times New Roman" w:hAnsi="Times New Roman"/>
          <w:sz w:val="24"/>
        </w:rPr>
        <w:t>сміли́вість.* Тому́ не перестава́й моли́тись до Ньо́го за тих, що тебе́ почита́ють,* щоб зми́лувався і спас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Пустинним жителем і в тілі ангелом,* і чудотворцем показав ти себе, богоносний отче наш, Макарію.*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</w:t>
      </w:r>
    </w:p>
    <w:p>
      <w:pPr>
        <w:pStyle w:val="a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Макарія Єгипетського,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sz w:val="24"/>
        </w:rPr>
        <w:br/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2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Пустинним жителем і в тілі ангелом,* і чудотворцем показав ти себе, богоносний отче наш, Макарію.*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Благооб</w:t>
      </w:r>
      <w:r>
        <w:rPr>
          <w:rFonts w:ascii="Times New Roman" w:hAnsi="Times New Roman"/>
          <w:sz w:val="24"/>
        </w:rPr>
        <w:t>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Прославлена ти вельми, Богородице Діво, – співає</w:t>
      </w:r>
      <w:r>
        <w:rPr>
          <w:rFonts w:ascii="Times New Roman" w:hAnsi="Times New Roman"/>
          <w:sz w:val="24"/>
        </w:rPr>
        <w:t>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Ангел при гробі з'явився жінкам мироносицям* і кликнув: Миро на</w:t>
      </w:r>
      <w:r>
        <w:rPr>
          <w:rFonts w:ascii="Times New Roman" w:hAnsi="Times New Roman"/>
          <w:sz w:val="24"/>
        </w:rPr>
        <w:t>лежить мерцям,* а Христос не знає тлінности!* Тому кличте: Воскрес Господь,* що подає світові велику милість!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</w:t>
      </w:r>
      <w:r>
        <w:rPr>
          <w:rFonts w:ascii="Times New Roman" w:hAnsi="Times New Roman"/>
          <w:sz w:val="24"/>
        </w:rPr>
        <w:t>ред віками;* тому й величаємо тебе,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по страстях твоїх, Христе Боже,* жінки прийшли до гробу,</w:t>
      </w:r>
      <w:r>
        <w:rPr>
          <w:rFonts w:ascii="Times New Roman" w:hAnsi="Times New Roman"/>
          <w:sz w:val="24"/>
        </w:rPr>
        <w:t xml:space="preserve">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очі мого серця:* Спаси мене твоїм сяйвом.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sz w:val="24"/>
        </w:rPr>
        <w:t>Якби</w:t>
      </w:r>
      <w:r>
        <w:rPr>
          <w:rFonts w:ascii="Times New Roman" w:hAnsi="Times New Roman"/>
          <w:sz w:val="24"/>
        </w:rPr>
        <w:t xml:space="preserve"> не Господь був з нами, то хто без шкоди міг би вберегтися від ворога, та ще й людиновбивці?</w:t>
      </w:r>
    </w:p>
    <w:p>
      <w:pPr>
        <w:spacing w:after="120"/>
      </w:pPr>
      <w:r>
        <w:rPr>
          <w:rFonts w:ascii="Times New Roman" w:hAnsi="Times New Roman"/>
          <w:sz w:val="24"/>
        </w:rPr>
        <w:t>Зубам їх не віддавай, Спасе, Твого раба; бо з левовою хижістю на мене кидаються вороги мої!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 Святому Дусі – начало і дар життя; бо все сотворене Він</w:t>
      </w:r>
      <w:r>
        <w:rPr>
          <w:rFonts w:ascii="Times New Roman" w:hAnsi="Times New Roman"/>
          <w:sz w:val="24"/>
        </w:rPr>
        <w:t>, як Бог, укріплює і через Сина в Отці зберігає.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sz w:val="24"/>
        </w:rPr>
        <w:t>Хто надіється на Господа, ті подібні до Гори Святої; вони нітрохи не похитнуться від нападів Веліара.</w:t>
      </w:r>
    </w:p>
    <w:p>
      <w:pPr>
        <w:spacing w:after="120"/>
      </w:pPr>
      <w:r>
        <w:rPr>
          <w:rFonts w:ascii="Times New Roman" w:hAnsi="Times New Roman"/>
          <w:sz w:val="24"/>
        </w:rPr>
        <w:t>Нехай не простягнуть рук своїх до беззаконь ті, що живуть богобоязно; бо не карає Христос жезло</w:t>
      </w:r>
      <w:r>
        <w:rPr>
          <w:rFonts w:ascii="Times New Roman" w:hAnsi="Times New Roman"/>
          <w:sz w:val="24"/>
        </w:rPr>
        <w:t>м жереба Свого.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Устань, Господи Боже мій, згідно з повелінням, що заповідав ти, і збір людей обступить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Господи, Боже мій, на тебе покладаю надію, спаси мене.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Від Марка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минула </w:t>
      </w:r>
      <w:r>
        <w:rPr>
          <w:rFonts w:ascii="Times New Roman" w:hAnsi="Times New Roman"/>
          <w:sz w:val="24"/>
        </w:rPr>
        <w:t xml:space="preserve">субота, </w:t>
      </w:r>
      <w:r>
        <w:rPr>
          <w:rFonts w:ascii="Times New Roman" w:hAnsi="Times New Roman"/>
          <w:sz w:val="24"/>
        </w:rPr>
        <w:t xml:space="preserve">Марія </w:t>
      </w:r>
      <w:r>
        <w:rPr>
          <w:rFonts w:ascii="Times New Roman" w:hAnsi="Times New Roman"/>
          <w:sz w:val="24"/>
        </w:rPr>
        <w:t xml:space="preserve">Магдалина, </w:t>
      </w:r>
      <w:r>
        <w:rPr>
          <w:rFonts w:ascii="Times New Roman" w:hAnsi="Times New Roman"/>
          <w:sz w:val="24"/>
        </w:rPr>
        <w:t xml:space="preserve">Марія, </w:t>
      </w:r>
      <w:r>
        <w:rPr>
          <w:rFonts w:ascii="Times New Roman" w:hAnsi="Times New Roman"/>
          <w:sz w:val="24"/>
        </w:rPr>
        <w:t xml:space="preserve">мати </w:t>
      </w:r>
      <w:r>
        <w:rPr>
          <w:rFonts w:ascii="Times New Roman" w:hAnsi="Times New Roman"/>
          <w:sz w:val="24"/>
        </w:rPr>
        <w:t xml:space="preserve">Якова,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Саломія </w:t>
      </w:r>
      <w:r>
        <w:rPr>
          <w:rFonts w:ascii="Times New Roman" w:hAnsi="Times New Roman"/>
          <w:sz w:val="24"/>
        </w:rPr>
        <w:t xml:space="preserve">купили </w:t>
      </w:r>
      <w:r>
        <w:rPr>
          <w:rFonts w:ascii="Times New Roman" w:hAnsi="Times New Roman"/>
          <w:sz w:val="24"/>
        </w:rPr>
        <w:t xml:space="preserve">пахощів,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піти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намастити </w:t>
      </w:r>
      <w:r>
        <w:rPr>
          <w:rFonts w:ascii="Times New Roman" w:hAnsi="Times New Roman"/>
          <w:sz w:val="24"/>
        </w:rPr>
        <w:t xml:space="preserve">його. </w:t>
      </w:r>
      <w:r>
        <w:rPr>
          <w:rFonts w:ascii="Times New Roman" w:hAnsi="Times New Roman"/>
          <w:sz w:val="24"/>
        </w:rPr>
        <w:t xml:space="preserve">Рано-вранці, </w:t>
      </w:r>
      <w:r>
        <w:rPr>
          <w:rFonts w:ascii="Times New Roman" w:hAnsi="Times New Roman"/>
          <w:sz w:val="24"/>
        </w:rPr>
        <w:t xml:space="preserve">першого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тижня, </w:t>
      </w:r>
      <w:r>
        <w:rPr>
          <w:rFonts w:ascii="Times New Roman" w:hAnsi="Times New Roman"/>
          <w:sz w:val="24"/>
        </w:rPr>
        <w:t xml:space="preserve">прийшли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сходило </w:t>
      </w:r>
      <w:r>
        <w:rPr>
          <w:rFonts w:ascii="Times New Roman" w:hAnsi="Times New Roman"/>
          <w:sz w:val="24"/>
        </w:rPr>
        <w:t xml:space="preserve">сонце,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говорили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собою: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Хто </w:t>
      </w:r>
      <w:r>
        <w:rPr>
          <w:rFonts w:ascii="Times New Roman" w:hAnsi="Times New Roman"/>
          <w:sz w:val="24"/>
        </w:rPr>
        <w:t xml:space="preserve">нам </w:t>
      </w:r>
      <w:r>
        <w:rPr>
          <w:rFonts w:ascii="Times New Roman" w:hAnsi="Times New Roman"/>
          <w:sz w:val="24"/>
        </w:rPr>
        <w:t xml:space="preserve">відкотить </w:t>
      </w:r>
      <w:r>
        <w:rPr>
          <w:rFonts w:ascii="Times New Roman" w:hAnsi="Times New Roman"/>
          <w:sz w:val="24"/>
        </w:rPr>
        <w:t xml:space="preserve">камінь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входу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гробу? </w:t>
      </w:r>
      <w:r>
        <w:rPr>
          <w:rFonts w:ascii="Times New Roman" w:hAnsi="Times New Roman"/>
          <w:sz w:val="24"/>
        </w:rPr>
        <w:t xml:space="preserve">Але, </w:t>
      </w:r>
      <w:r>
        <w:rPr>
          <w:rFonts w:ascii="Times New Roman" w:hAnsi="Times New Roman"/>
          <w:sz w:val="24"/>
        </w:rPr>
        <w:t xml:space="preserve">глянувши, </w:t>
      </w:r>
      <w:r>
        <w:rPr>
          <w:rFonts w:ascii="Times New Roman" w:hAnsi="Times New Roman"/>
          <w:sz w:val="24"/>
        </w:rPr>
        <w:t xml:space="preserve">побачили,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камінь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відвалений,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дуже </w:t>
      </w:r>
      <w:r>
        <w:rPr>
          <w:rFonts w:ascii="Times New Roman" w:hAnsi="Times New Roman"/>
          <w:sz w:val="24"/>
        </w:rPr>
        <w:t xml:space="preserve">великий. </w:t>
      </w:r>
      <w:r>
        <w:rPr>
          <w:rFonts w:ascii="Times New Roman" w:hAnsi="Times New Roman"/>
          <w:sz w:val="24"/>
        </w:rPr>
        <w:t xml:space="preserve">Увійшовши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побачили </w:t>
      </w:r>
      <w:r>
        <w:rPr>
          <w:rFonts w:ascii="Times New Roman" w:hAnsi="Times New Roman"/>
          <w:sz w:val="24"/>
        </w:rPr>
        <w:t xml:space="preserve">юнака,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сидів </w:t>
      </w:r>
      <w:r>
        <w:rPr>
          <w:rFonts w:ascii="Times New Roman" w:hAnsi="Times New Roman"/>
          <w:sz w:val="24"/>
        </w:rPr>
        <w:t xml:space="preserve">праворуч, </w:t>
      </w:r>
      <w:r>
        <w:rPr>
          <w:rFonts w:ascii="Times New Roman" w:hAnsi="Times New Roman"/>
          <w:sz w:val="24"/>
        </w:rPr>
        <w:t xml:space="preserve">одягнений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білу </w:t>
      </w:r>
      <w:r>
        <w:rPr>
          <w:rFonts w:ascii="Times New Roman" w:hAnsi="Times New Roman"/>
          <w:sz w:val="24"/>
        </w:rPr>
        <w:t xml:space="preserve">одежу,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злякались.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промовив: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бійтеся! </w:t>
      </w:r>
      <w:r>
        <w:rPr>
          <w:rFonts w:ascii="Times New Roman" w:hAnsi="Times New Roman"/>
          <w:sz w:val="24"/>
        </w:rPr>
        <w:t xml:space="preserve">Ви </w:t>
      </w:r>
      <w:r>
        <w:rPr>
          <w:rFonts w:ascii="Times New Roman" w:hAnsi="Times New Roman"/>
          <w:sz w:val="24"/>
        </w:rPr>
        <w:t xml:space="preserve">шукаєте </w:t>
      </w:r>
      <w:r>
        <w:rPr>
          <w:rFonts w:ascii="Times New Roman" w:hAnsi="Times New Roman"/>
          <w:sz w:val="24"/>
        </w:rPr>
        <w:t xml:space="preserve">Ісуса </w:t>
      </w:r>
      <w:r>
        <w:rPr>
          <w:rFonts w:ascii="Times New Roman" w:hAnsi="Times New Roman"/>
          <w:sz w:val="24"/>
        </w:rPr>
        <w:t xml:space="preserve">Назарянина, </w:t>
      </w:r>
      <w:r>
        <w:rPr>
          <w:rFonts w:ascii="Times New Roman" w:hAnsi="Times New Roman"/>
          <w:sz w:val="24"/>
        </w:rPr>
        <w:t xml:space="preserve">розп'ятого.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воскрес,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нема </w:t>
      </w:r>
      <w:r>
        <w:rPr>
          <w:rFonts w:ascii="Times New Roman" w:hAnsi="Times New Roman"/>
          <w:sz w:val="24"/>
        </w:rPr>
        <w:t xml:space="preserve">тут. </w:t>
      </w: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 xml:space="preserve">місце,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поклали.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ви </w:t>
      </w:r>
      <w:r>
        <w:rPr>
          <w:rFonts w:ascii="Times New Roman" w:hAnsi="Times New Roman"/>
          <w:sz w:val="24"/>
        </w:rPr>
        <w:t xml:space="preserve">йдіть, </w:t>
      </w:r>
      <w:r>
        <w:rPr>
          <w:rFonts w:ascii="Times New Roman" w:hAnsi="Times New Roman"/>
          <w:sz w:val="24"/>
        </w:rPr>
        <w:t xml:space="preserve">скажіть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Петрові,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випередить </w:t>
      </w:r>
      <w:r>
        <w:rPr>
          <w:rFonts w:ascii="Times New Roman" w:hAnsi="Times New Roman"/>
          <w:sz w:val="24"/>
        </w:rPr>
        <w:t xml:space="preserve">вас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Галилеї: </w:t>
      </w:r>
      <w:r>
        <w:rPr>
          <w:rFonts w:ascii="Times New Roman" w:hAnsi="Times New Roman"/>
          <w:sz w:val="24"/>
        </w:rPr>
        <w:t xml:space="preserve">там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побачите,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вам.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вони, </w:t>
      </w:r>
      <w:r>
        <w:rPr>
          <w:rFonts w:ascii="Times New Roman" w:hAnsi="Times New Roman"/>
          <w:sz w:val="24"/>
        </w:rPr>
        <w:t xml:space="preserve">вийшовши, </w:t>
      </w:r>
      <w:r>
        <w:rPr>
          <w:rFonts w:ascii="Times New Roman" w:hAnsi="Times New Roman"/>
          <w:sz w:val="24"/>
        </w:rPr>
        <w:t xml:space="preserve">побігли </w:t>
      </w:r>
      <w:r>
        <w:rPr>
          <w:rFonts w:ascii="Times New Roman" w:hAnsi="Times New Roman"/>
          <w:sz w:val="24"/>
        </w:rPr>
        <w:t>г</w:t>
      </w:r>
      <w:r>
        <w:rPr>
          <w:rFonts w:ascii="Times New Roman" w:hAnsi="Times New Roman"/>
          <w:sz w:val="24"/>
        </w:rPr>
        <w:t xml:space="preserve">еть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страх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трепет </w:t>
      </w:r>
      <w:r>
        <w:rPr>
          <w:rFonts w:ascii="Times New Roman" w:hAnsi="Times New Roman"/>
          <w:sz w:val="24"/>
        </w:rPr>
        <w:t xml:space="preserve">огорнув </w:t>
      </w:r>
      <w:r>
        <w:rPr>
          <w:rFonts w:ascii="Times New Roman" w:hAnsi="Times New Roman"/>
          <w:sz w:val="24"/>
        </w:rPr>
        <w:t xml:space="preserve">їх,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нікому </w:t>
      </w:r>
      <w:r>
        <w:rPr>
          <w:rFonts w:ascii="Times New Roman" w:hAnsi="Times New Roman"/>
          <w:sz w:val="24"/>
        </w:rPr>
        <w:t xml:space="preserve">нічого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казали,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боялися. </w:t>
      </w:r>
      <w:r>
        <w:rPr>
          <w:rFonts w:ascii="Times New Roman" w:hAnsi="Times New Roman"/>
          <w:i/>
          <w:color w:val="FF0000"/>
          <w:sz w:val="24"/>
        </w:rPr>
        <w:t xml:space="preserve">(Мр. </w:t>
      </w:r>
      <w:r>
        <w:rPr>
          <w:rFonts w:ascii="Times New Roman" w:hAnsi="Times New Roman"/>
          <w:i/>
          <w:color w:val="FF0000"/>
          <w:sz w:val="24"/>
        </w:rPr>
        <w:t xml:space="preserve">70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16, </w:t>
      </w:r>
      <w:r>
        <w:rPr>
          <w:rFonts w:ascii="Times New Roman" w:hAnsi="Times New Roman"/>
          <w:i/>
          <w:color w:val="FF0000"/>
          <w:sz w:val="24"/>
        </w:rPr>
        <w:t>1-8)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</w:t>
      </w:r>
      <w:r>
        <w:rPr>
          <w:rFonts w:ascii="Times New Roman" w:hAnsi="Times New Roman"/>
          <w:sz w:val="24"/>
        </w:rPr>
        <w:t xml:space="preserve">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У глибині поклала колись фараонове все військо вельми могутня сила.* А втілене Слово всезлоб</w:t>
      </w:r>
      <w:r>
        <w:rPr>
          <w:rFonts w:ascii="Times New Roman" w:hAnsi="Times New Roman"/>
          <w:b/>
          <w:sz w:val="24"/>
        </w:rPr>
        <w:t>ний гріх подолало;* преславний Господь,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</w:t>
      </w:r>
      <w:r>
        <w:rPr>
          <w:rFonts w:ascii="Times New Roman" w:hAnsi="Times New Roman"/>
          <w:sz w:val="24"/>
        </w:rPr>
        <w:t>тного, напавши, розбився об потугу влади Твоєї і виявився безсилим.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</w:t>
      </w:r>
      <w:r>
        <w:rPr>
          <w:rFonts w:ascii="Times New Roman" w:hAnsi="Times New Roman"/>
          <w:sz w:val="24"/>
        </w:rPr>
        <w:t>у смерти розірвав,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 xml:space="preserve">Пісня </w:t>
      </w:r>
      <w:r>
        <w:rPr>
          <w:rFonts w:ascii="Times New Roman" w:hAnsi="Times New Roman"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Розквітнула пустиня, неплідна церква невірних, немов лілея, Господи, після приходу твого;* в ній же утвердилось моє серце.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Під час Твого страждання творіння мінилося, коли Тебе, що все </w:t>
      </w:r>
      <w:r>
        <w:rPr>
          <w:rFonts w:ascii="Times New Roman" w:hAnsi="Times New Roman"/>
          <w:sz w:val="24"/>
        </w:rPr>
        <w:t>Божественним велінням утвердив, побачило приниженого, беззаконними зневаженого.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 пилу земного сотворив Ти мене рукою Твоєю, і знов мене, в пил смертний за гріх стертого, Ти, Христе, воскресив, коли до </w:t>
      </w:r>
      <w:r>
        <w:rPr>
          <w:rFonts w:ascii="Times New Roman" w:hAnsi="Times New Roman"/>
          <w:sz w:val="24"/>
        </w:rPr>
        <w:t>аду зійшов.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</w:t>
      </w:r>
      <w:r>
        <w:rPr>
          <w:rFonts w:ascii="Times New Roman" w:hAnsi="Times New Roman"/>
          <w:color w:val="000000"/>
          <w:sz w:val="24"/>
        </w:rPr>
        <w:t>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Народився від Діви не заступник, ані ангел, а сам ти, Господи, воплотившись, спас мене – цілу людину.* Тому й клич</w:t>
      </w:r>
      <w:r>
        <w:rPr>
          <w:rFonts w:ascii="Times New Roman" w:hAnsi="Times New Roman"/>
          <w:b/>
          <w:sz w:val="24"/>
        </w:rPr>
        <w:t>у до тебе: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</w:t>
      </w:r>
      <w:r>
        <w:rPr>
          <w:rFonts w:ascii="Times New Roman" w:hAnsi="Times New Roman"/>
          <w:i/>
          <w:color w:val="FF0000"/>
          <w:sz w:val="24"/>
        </w:rPr>
        <w:t>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Посередником між Богом і людьми став ти, Христе Боже.* Тобою бо, Владико, ми від ноч</w:t>
      </w:r>
      <w:r>
        <w:rPr>
          <w:rFonts w:ascii="Times New Roman" w:hAnsi="Times New Roman"/>
          <w:b/>
          <w:sz w:val="24"/>
        </w:rPr>
        <w:t>і незнання до Начальника світла, Отця твого, доступ маємо.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</w:t>
      </w:r>
      <w:r>
        <w:rPr>
          <w:rFonts w:ascii="Times New Roman" w:hAnsi="Times New Roman"/>
          <w:sz w:val="24"/>
          <w:u w:val="single"/>
        </w:rPr>
        <w:t>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Благай, Діво Чиста, Сина Твого й Господа, що</w:t>
      </w:r>
      <w:r>
        <w:rPr>
          <w:rFonts w:ascii="Times New Roman" w:hAnsi="Times New Roman"/>
          <w:sz w:val="24"/>
        </w:rPr>
        <w:t>б полоненим визволення дарував, і мир тим, що на Тебе в недолі надіються.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У безодні гріховній валяюсь і благаю незбагненну безодню твого милосердя:* Від тлінности, Боже, піднеси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одну людину — першого Адама — смерть колись у світ увійшла, та через Одно</w:t>
      </w:r>
      <w:r>
        <w:rPr>
          <w:rFonts w:ascii="Times New Roman" w:hAnsi="Times New Roman"/>
          <w:sz w:val="24"/>
        </w:rPr>
        <w:t>го — Сина Божого — воскресіння явилося.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</w:t>
      </w:r>
      <w:r>
        <w:rPr>
          <w:rFonts w:ascii="Times New Roman" w:hAnsi="Times New Roman"/>
          <w:sz w:val="24"/>
        </w:rPr>
        <w:t>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</w:t>
      </w:r>
      <w:r>
        <w:rPr>
          <w:rFonts w:ascii="Times New Roman" w:hAnsi="Times New Roman"/>
          <w:color w:val="000000"/>
          <w:sz w:val="24"/>
        </w:rPr>
        <w:t>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2): </w:t>
      </w:r>
      <w:r>
        <w:rPr>
          <w:rFonts w:ascii="Times New Roman" w:hAnsi="Times New Roman"/>
          <w:b/>
          <w:sz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 стерпів Ти, Владико, з </w:t>
      </w:r>
      <w:r>
        <w:rPr>
          <w:rFonts w:ascii="Times New Roman" w:hAnsi="Times New Roman"/>
          <w:sz w:val="24"/>
        </w:rPr>
        <w:t>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Побачивши Тебе, Христе, в одіж помсти зодягненого, жахн</w:t>
      </w:r>
      <w:r>
        <w:rPr>
          <w:rFonts w:ascii="Times New Roman" w:hAnsi="Times New Roman"/>
          <w:sz w:val="24"/>
        </w:rPr>
        <w:t>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За Найсвятішу між святими визнаємо Тебе, Діво Непорочна, Мати Невісто Неневісная, як</w:t>
      </w:r>
      <w:r>
        <w:rPr>
          <w:rFonts w:ascii="Times New Roman" w:hAnsi="Times New Roman"/>
          <w:sz w:val="24"/>
        </w:rPr>
        <w:t xml:space="preserve"> єдину, що породила незмінного Бога; Твоїми бо Божественними родинами нетління всім вірним дарувала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Піч вогненна з Божого веління діяла колись у Вавилоні неоднаково: халдеїв спалювала,* а зрошувала вірних, що співали: всі творін</w:t>
      </w:r>
      <w:r>
        <w:rPr>
          <w:rFonts w:ascii="Times New Roman" w:hAnsi="Times New Roman"/>
          <w:b/>
          <w:sz w:val="24"/>
        </w:rPr>
        <w:t>ня Господні, прославляйте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</w:t>
      </w:r>
      <w:r>
        <w:rPr>
          <w:rFonts w:ascii="Times New Roman" w:hAnsi="Times New Roman"/>
          <w:sz w:val="24"/>
        </w:rPr>
        <w:t>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</w:t>
      </w:r>
      <w:r>
        <w:rPr>
          <w:rFonts w:ascii="Times New Roman" w:hAnsi="Times New Roman"/>
          <w:sz w:val="24"/>
        </w:rPr>
        <w:t>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</w:t>
      </w:r>
      <w:r>
        <w:rPr>
          <w:rFonts w:ascii="Times New Roman" w:hAnsi="Times New Roman"/>
          <w:sz w:val="24"/>
        </w:rPr>
        <w:t xml:space="preserve">ння всіх нас, Тебе визнаємо.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sz w:val="24"/>
        </w:rPr>
        <w:t xml:space="preserve"> Безначального Отця Син, Бог і Господь,* воплотившись від Діви, нам з'явив</w:t>
      </w:r>
      <w:r>
        <w:rPr>
          <w:rFonts w:ascii="Times New Roman" w:hAnsi="Times New Roman"/>
          <w:b/>
          <w:sz w:val="24"/>
        </w:rPr>
        <w:t>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Вельмичудесне дерево, Спасе,* твого пречистого хреста,* засаджене на Череп-місці, немов у раю,* полите </w:t>
      </w:r>
      <w:r>
        <w:rPr>
          <w:rFonts w:ascii="Times New Roman" w:hAnsi="Times New Roman"/>
          <w:sz w:val="24"/>
        </w:rPr>
        <w:t>кров'ю і водою з твого ребра,* як з божественного джерела, Христе, виростило нам життя.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Розп'явшись, Всесильний, ти повалив додолу сильних,* а людську природу, що була понижена в адовій в'язниці,* ти під</w:t>
      </w:r>
      <w:r>
        <w:rPr>
          <w:rFonts w:ascii="Times New Roman" w:hAnsi="Times New Roman"/>
          <w:sz w:val="24"/>
        </w:rPr>
        <w:t>ніс і посадив на престолі Отця.* Тому тебе, що з нею маєш прийти, ми, поклоняючись,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</w:t>
      </w:r>
      <w:r>
        <w:rPr>
          <w:rFonts w:ascii="Times New Roman" w:hAnsi="Times New Roman"/>
          <w:sz w:val="24"/>
        </w:rPr>
        <w:t>тлінну,* що сіяє нам своїм світлом.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</w:t>
      </w:r>
      <w:r>
        <w:rPr>
          <w:rFonts w:ascii="Times New Roman" w:hAnsi="Times New Roman"/>
          <w:color w:val="000000"/>
          <w:sz w:val="24"/>
        </w:rPr>
        <w:t xml:space="preserve">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Побачивши </w:t>
      </w:r>
      <w:r>
        <w:rPr>
          <w:rFonts w:ascii="Times New Roman" w:hAnsi="Times New Roman"/>
          <w:sz w:val="24"/>
        </w:rPr>
        <w:t xml:space="preserve">камінь </w:t>
      </w:r>
      <w:r>
        <w:rPr>
          <w:rFonts w:ascii="Times New Roman" w:hAnsi="Times New Roman"/>
          <w:sz w:val="24"/>
        </w:rPr>
        <w:t xml:space="preserve">відвалений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мироносиці </w:t>
      </w:r>
      <w:r>
        <w:rPr>
          <w:rFonts w:ascii="Times New Roman" w:hAnsi="Times New Roman"/>
          <w:sz w:val="24"/>
        </w:rPr>
        <w:t xml:space="preserve">втішилися,*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побачили </w:t>
      </w:r>
      <w:r>
        <w:rPr>
          <w:rFonts w:ascii="Times New Roman" w:hAnsi="Times New Roman"/>
          <w:sz w:val="24"/>
        </w:rPr>
        <w:t xml:space="preserve">юнака,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сидів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гробі, </w:t>
      </w:r>
      <w:r>
        <w:rPr>
          <w:rFonts w:ascii="Times New Roman" w:hAnsi="Times New Roman"/>
          <w:sz w:val="24"/>
        </w:rPr>
        <w:t xml:space="preserve">який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їм:* </w:t>
      </w: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 xml:space="preserve">Христос </w:t>
      </w:r>
      <w:r>
        <w:rPr>
          <w:rFonts w:ascii="Times New Roman" w:hAnsi="Times New Roman"/>
          <w:sz w:val="24"/>
        </w:rPr>
        <w:t>воскрес</w:t>
      </w:r>
      <w:r>
        <w:rPr>
          <w:rFonts w:ascii="Times New Roman" w:hAnsi="Times New Roman"/>
          <w:sz w:val="24"/>
        </w:rPr>
        <w:t xml:space="preserve">! </w:t>
      </w:r>
      <w:r>
        <w:rPr>
          <w:rFonts w:ascii="Times New Roman" w:hAnsi="Times New Roman"/>
          <w:sz w:val="24"/>
        </w:rPr>
        <w:t xml:space="preserve">Скажіть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Петрові:* </w:t>
      </w:r>
      <w:r>
        <w:rPr>
          <w:rFonts w:ascii="Times New Roman" w:hAnsi="Times New Roman"/>
          <w:sz w:val="24"/>
        </w:rPr>
        <w:t xml:space="preserve">Прийдіть </w:t>
      </w:r>
      <w:r>
        <w:rPr>
          <w:rFonts w:ascii="Times New Roman" w:hAnsi="Times New Roman"/>
          <w:sz w:val="24"/>
        </w:rPr>
        <w:t xml:space="preserve">вчасно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гору </w:t>
      </w:r>
      <w:r>
        <w:rPr>
          <w:rFonts w:ascii="Times New Roman" w:hAnsi="Times New Roman"/>
          <w:sz w:val="24"/>
        </w:rPr>
        <w:t xml:space="preserve">галилейську,* </w:t>
      </w:r>
      <w:r>
        <w:rPr>
          <w:rFonts w:ascii="Times New Roman" w:hAnsi="Times New Roman"/>
          <w:sz w:val="24"/>
        </w:rPr>
        <w:t xml:space="preserve">там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вам </w:t>
      </w:r>
      <w:r>
        <w:rPr>
          <w:rFonts w:ascii="Times New Roman" w:hAnsi="Times New Roman"/>
          <w:sz w:val="24"/>
        </w:rPr>
        <w:t xml:space="preserve">з'явиться,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прорік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>друзям.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 xml:space="preserve">Твоїм </w:t>
      </w:r>
      <w:r>
        <w:rPr>
          <w:rFonts w:ascii="Times New Roman" w:hAnsi="Times New Roman"/>
          <w:sz w:val="24"/>
        </w:rPr>
        <w:t xml:space="preserve">зачаттям, </w:t>
      </w:r>
      <w:r>
        <w:rPr>
          <w:rFonts w:ascii="Times New Roman" w:hAnsi="Times New Roman"/>
          <w:sz w:val="24"/>
        </w:rPr>
        <w:t xml:space="preserve">Христе,* </w:t>
      </w:r>
      <w:r>
        <w:rPr>
          <w:rFonts w:ascii="Times New Roman" w:hAnsi="Times New Roman"/>
          <w:sz w:val="24"/>
        </w:rPr>
        <w:t xml:space="preserve">ангел </w:t>
      </w:r>
      <w:r>
        <w:rPr>
          <w:rFonts w:ascii="Times New Roman" w:hAnsi="Times New Roman"/>
          <w:sz w:val="24"/>
        </w:rPr>
        <w:t xml:space="preserve">приніс </w:t>
      </w:r>
      <w:r>
        <w:rPr>
          <w:rFonts w:ascii="Times New Roman" w:hAnsi="Times New Roman"/>
          <w:sz w:val="24"/>
        </w:rPr>
        <w:t xml:space="preserve">Діві: </w:t>
      </w:r>
      <w:r>
        <w:rPr>
          <w:rFonts w:ascii="Times New Roman" w:hAnsi="Times New Roman"/>
          <w:sz w:val="24"/>
        </w:rPr>
        <w:t xml:space="preserve">«Радуйся!»* </w:t>
      </w:r>
      <w:r>
        <w:rPr>
          <w:rFonts w:ascii="Times New Roman" w:hAnsi="Times New Roman"/>
          <w:sz w:val="24"/>
        </w:rPr>
        <w:t xml:space="preserve">Ангел </w:t>
      </w:r>
      <w:r>
        <w:rPr>
          <w:rFonts w:ascii="Times New Roman" w:hAnsi="Times New Roman"/>
          <w:sz w:val="24"/>
        </w:rPr>
        <w:t xml:space="preserve">також </w:t>
      </w:r>
      <w:r>
        <w:rPr>
          <w:rFonts w:ascii="Times New Roman" w:hAnsi="Times New Roman"/>
          <w:sz w:val="24"/>
        </w:rPr>
        <w:t xml:space="preserve">відвалив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Твого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камінь,* </w:t>
      </w:r>
      <w:r>
        <w:rPr>
          <w:rFonts w:ascii="Times New Roman" w:hAnsi="Times New Roman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смутку </w:t>
      </w:r>
      <w:r>
        <w:rPr>
          <w:rFonts w:ascii="Times New Roman" w:hAnsi="Times New Roman"/>
          <w:sz w:val="24"/>
        </w:rPr>
        <w:t>проповід</w:t>
      </w:r>
      <w:r>
        <w:rPr>
          <w:rFonts w:ascii="Times New Roman" w:hAnsi="Times New Roman"/>
          <w:sz w:val="24"/>
        </w:rPr>
        <w:t xml:space="preserve">ував </w:t>
      </w:r>
      <w:r>
        <w:rPr>
          <w:rFonts w:ascii="Times New Roman" w:hAnsi="Times New Roman"/>
          <w:sz w:val="24"/>
        </w:rPr>
        <w:t xml:space="preserve">знаки </w:t>
      </w:r>
      <w:r>
        <w:rPr>
          <w:rFonts w:ascii="Times New Roman" w:hAnsi="Times New Roman"/>
          <w:sz w:val="24"/>
        </w:rPr>
        <w:t xml:space="preserve">несказанної </w:t>
      </w:r>
      <w:r>
        <w:rPr>
          <w:rFonts w:ascii="Times New Roman" w:hAnsi="Times New Roman"/>
          <w:sz w:val="24"/>
        </w:rPr>
        <w:t xml:space="preserve">радости;* </w:t>
      </w:r>
      <w:r>
        <w:rPr>
          <w:rFonts w:ascii="Times New Roman" w:hAnsi="Times New Roman"/>
          <w:sz w:val="24"/>
        </w:rPr>
        <w:t xml:space="preserve">цей </w:t>
      </w:r>
      <w:r>
        <w:rPr>
          <w:rFonts w:ascii="Times New Roman" w:hAnsi="Times New Roman"/>
          <w:sz w:val="24"/>
        </w:rPr>
        <w:t xml:space="preserve">же, </w:t>
      </w:r>
      <w:r>
        <w:rPr>
          <w:rFonts w:ascii="Times New Roman" w:hAnsi="Times New Roman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смерти,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величав,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дателя </w:t>
      </w:r>
      <w:r>
        <w:rPr>
          <w:rFonts w:ascii="Times New Roman" w:hAnsi="Times New Roman"/>
          <w:sz w:val="24"/>
        </w:rPr>
        <w:t xml:space="preserve">життя,* </w:t>
      </w:r>
      <w:r>
        <w:rPr>
          <w:rFonts w:ascii="Times New Roman" w:hAnsi="Times New Roman"/>
          <w:sz w:val="24"/>
        </w:rPr>
        <w:t xml:space="preserve">розповідаючи </w:t>
      </w:r>
      <w:r>
        <w:rPr>
          <w:rFonts w:ascii="Times New Roman" w:hAnsi="Times New Roman"/>
          <w:sz w:val="24"/>
        </w:rPr>
        <w:t xml:space="preserve">жінкам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>воскресіння.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2: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Щоб суд написаний над ними вчинити.* Це слава всіх його </w:t>
      </w:r>
      <w:r>
        <w:rPr>
          <w:rFonts w:ascii="Times New Roman" w:hAnsi="Times New Roman"/>
          <w:sz w:val="24"/>
          <w:u w:val="single"/>
        </w:rPr>
        <w:t>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</w:t>
      </w:r>
      <w:r>
        <w:rPr>
          <w:rFonts w:ascii="Times New Roman" w:hAnsi="Times New Roman"/>
          <w:sz w:val="24"/>
          <w:u w:val="single"/>
        </w:rPr>
        <w:t xml:space="preserve">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</w:t>
      </w:r>
      <w:r>
        <w:rPr>
          <w:rFonts w:ascii="Times New Roman" w:hAnsi="Times New Roman"/>
          <w:sz w:val="24"/>
          <w:u w:val="single"/>
        </w:rPr>
        <w:t>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</w:t>
      </w:r>
      <w:r>
        <w:rPr>
          <w:rFonts w:ascii="Times New Roman" w:hAnsi="Times New Roman"/>
          <w:sz w:val="24"/>
        </w:rPr>
        <w:t>ься!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</w:t>
      </w:r>
      <w:r>
        <w:rPr>
          <w:rFonts w:ascii="Times New Roman" w:hAnsi="Times New Roman"/>
          <w:sz w:val="24"/>
        </w:rPr>
        <w:t>Той, замість смутку, зві</w:t>
      </w:r>
      <w:r>
        <w:rPr>
          <w:rFonts w:ascii="Times New Roman" w:hAnsi="Times New Roman"/>
          <w:sz w:val="24"/>
        </w:rPr>
        <w:t>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 зі сльозами вилил</w:t>
      </w:r>
      <w:r>
        <w:rPr>
          <w:rFonts w:ascii="Times New Roman" w:hAnsi="Times New Roman"/>
          <w:sz w:val="24"/>
        </w:rPr>
        <w:t>и на гріб твій,* і уста їх сповнилися радости,* коли казали: Господь воскрес!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прославляють народи й люди Христа Бога нашого,* що добровіль</w:t>
      </w:r>
      <w:r>
        <w:rPr>
          <w:rFonts w:ascii="Times New Roman" w:hAnsi="Times New Roman"/>
          <w:sz w:val="24"/>
        </w:rPr>
        <w:t>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Розп'ятий і похо</w:t>
      </w:r>
      <w:r>
        <w:rPr>
          <w:rFonts w:ascii="Times New Roman" w:hAnsi="Times New Roman"/>
          <w:sz w:val="24"/>
        </w:rPr>
        <w:t>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Воістину, нечестивці,* більшого ч</w:t>
      </w:r>
      <w:r>
        <w:rPr>
          <w:rFonts w:ascii="Times New Roman" w:hAnsi="Times New Roman"/>
          <w:sz w:val="24"/>
        </w:rPr>
        <w:t>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</w:t>
      </w:r>
      <w:r>
        <w:rPr>
          <w:rFonts w:ascii="Times New Roman" w:hAnsi="Times New Roman"/>
          <w:sz w:val="24"/>
        </w:rPr>
        <w:t>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2):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жінки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Марією </w:t>
      </w:r>
      <w:r>
        <w:rPr>
          <w:rFonts w:ascii="Times New Roman" w:hAnsi="Times New Roman"/>
          <w:sz w:val="24"/>
        </w:rPr>
        <w:t xml:space="preserve">прийшли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миром,* </w:t>
      </w:r>
      <w:r>
        <w:rPr>
          <w:rFonts w:ascii="Times New Roman" w:hAnsi="Times New Roman"/>
          <w:sz w:val="24"/>
        </w:rPr>
        <w:t xml:space="preserve">журилися,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зможуть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виконати </w:t>
      </w:r>
      <w:r>
        <w:rPr>
          <w:rFonts w:ascii="Times New Roman" w:hAnsi="Times New Roman"/>
          <w:sz w:val="24"/>
        </w:rPr>
        <w:t xml:space="preserve">своє </w:t>
      </w:r>
      <w:r>
        <w:rPr>
          <w:rFonts w:ascii="Times New Roman" w:hAnsi="Times New Roman"/>
          <w:sz w:val="24"/>
        </w:rPr>
        <w:t xml:space="preserve">бажання.*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виявилося,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камінь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відвалений,*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божеський </w:t>
      </w:r>
      <w:r>
        <w:rPr>
          <w:rFonts w:ascii="Times New Roman" w:hAnsi="Times New Roman"/>
          <w:sz w:val="24"/>
        </w:rPr>
        <w:t xml:space="preserve">юнак, </w:t>
      </w:r>
      <w:r>
        <w:rPr>
          <w:rFonts w:ascii="Times New Roman" w:hAnsi="Times New Roman"/>
          <w:sz w:val="24"/>
        </w:rPr>
        <w:t xml:space="preserve">успокоюючи </w:t>
      </w:r>
      <w:r>
        <w:rPr>
          <w:rFonts w:ascii="Times New Roman" w:hAnsi="Times New Roman"/>
          <w:sz w:val="24"/>
        </w:rPr>
        <w:t xml:space="preserve">тривогу </w:t>
      </w:r>
      <w:r>
        <w:rPr>
          <w:rFonts w:ascii="Times New Roman" w:hAnsi="Times New Roman"/>
          <w:sz w:val="24"/>
        </w:rPr>
        <w:t xml:space="preserve">душ </w:t>
      </w:r>
      <w:r>
        <w:rPr>
          <w:rFonts w:ascii="Times New Roman" w:hAnsi="Times New Roman"/>
          <w:sz w:val="24"/>
        </w:rPr>
        <w:t xml:space="preserve">їхніх, </w:t>
      </w:r>
      <w:r>
        <w:rPr>
          <w:rFonts w:ascii="Times New Roman" w:hAnsi="Times New Roman"/>
          <w:sz w:val="24"/>
        </w:rPr>
        <w:t xml:space="preserve">сказав:* </w:t>
      </w:r>
      <w:r>
        <w:rPr>
          <w:rFonts w:ascii="Times New Roman" w:hAnsi="Times New Roman"/>
          <w:sz w:val="24"/>
        </w:rPr>
        <w:t xml:space="preserve">Встав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Господь,*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проголосіть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учням-проповідникам,*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ішли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Галилею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побачили,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мертвих,*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життєдавець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Господь.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</w:t>
      </w:r>
      <w:r>
        <w:rPr>
          <w:rFonts w:ascii="Times New Roman" w:hAnsi="Times New Roman"/>
          <w:sz w:val="24"/>
        </w:rPr>
        <w:t>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Воскресши із </w:t>
      </w:r>
      <w:r>
        <w:rPr>
          <w:rFonts w:ascii="Times New Roman" w:hAnsi="Times New Roman"/>
          <w:sz w:val="24"/>
        </w:rPr>
        <w:t>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Макарія Єгипетського,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