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На престолі вогневиднім у вишніх сидиш з Отцем безначальним* і божественним Твоїм Духом.* Благоізволив Ти родитися на землі з Дівиці, що не знала мужа* – Твоєї матері, Ісусе.* Того ради й обрізання довершено на Тобі, людині восьмиденній.* Слава преблагому Твоєму задумові,* слава промислові Твоєму,* слава низходженню Твоєму,* єдиний Чоловіколюбче.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На всю землю вийшло вістування твоє,* прийняла бо вона слово твоє, що ним боголіпно навчив ти;* природу того, що існує, пояснив ти,* звичаї людські прикрасив ти* – царське священство, отче преподобний Василію.* Моли Христа Бога* за спасення душ наших.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3):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Всіх Господь обрізання терпить* і людські прогрішення як благий обрізує,* дає спасення світові;* і радується в вишніх і Творця єрарх,* і світлоносний, і божественний таїнник Христовий – Василій.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наш, що по вісьмох днях прийняв законне обрізання спасіння нашого ради - молитвами пречистої Cвоєї Матері, святих славних і всехвальних апостолів, святого отця нашого Василія Великого, архиєпископа Кесарії Кападокійської, якого сьогодні пам'ять світло звершуємо,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На престолі вогневиднім у вишніх сидиш з Отцем безначальним* і божественним Твоїм Духом.* Благоізволив Ти родитися на землі з Дівиці, що не знала мужа* – Твоєї матері, Ісусе.* Того ради й обрізання довершено на Тобі, людині восьмиденній.* Слава преблагому Твоєму задумові,* слава промислові Твоєму,* слава низходженню Твоєму,* єдиний Чоловіколюбче.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На всю землю вийшло вістування твоє,* прийняла бо вона слово твоє, що ним боголіпно навчив ти;* природу того, що існує, пояснив ти,* звичаї людські прикрасив ти* – царське священство, отче преподобний Василію.* Моли Христа Бога* за спасення душ наших.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основою непохитною Церкви,* подаючи всім людям владицтво неукрадне,* запечатавши твоїми веліннями,* небоявленний Василію преподобний.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наш, що по вісьмох днях прийняв законне обрізання спасіння нашого ради - молитвами пречистої Cвоєї Матері, святих славних і всехвальних апостолів, святого отця нашого Василія Великого, архиєпископа Кесарії Кападокійської, якого сьогодні пам'ять світло звершуємо,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На престолі вогневиднім у вишніх сидиш з Отцем безначальним* і божественним Твоїм Духом.* Благоізволив Ти родитися на землі з Дівиці, що не знала мужа* – Твоєї матері, Ісусе.* Того ради й обрізання довершено на Тобі, людині восьмиденній.* Слава преблагому Твоєму задумові,* слава промислові Твоєму,* слава низходженню Твоєму,* єдиний Чоловіколюбче.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На всю землю вийшло вістування твоє,* прийняла бо вона слово твоє, що ним боголіпно навчив ти;* природу того, що існує, пояснив ти,* звичаї людські прикрасив ти* – царське священство, отче преподобний Василію.* Моли Христа Бога* за спасення душ наших.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3):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Всіх Господь обрізання терпить* і людські прогрішення як благий обрізує,* дає спасення світові;* і радується в вишніх і Творця єрарх,* і світлоносний, і божественний таїнник Христовий – Василій.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наш, що по вісьмох днях прийняв законне обрізання спасіння нашого ради - молитвами пречистої Cвоєї Матері, святих славних і всехвальних апостолів, святого отця нашого Василія Великого, архиєпископа Кесарії Кападокійської, якого сьогодні пам'ять світло звершуємо,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На престолі вогневиднім у вишніх сидиш з Отцем безначальним* і божественним Твоїм Духом.* Благоізволив Ти родитися на землі з Дівиці, що не знала мужа* – Твоєї матері, Ісусе.* Того ради й обрізання довершено на Тобі, людині восьмиденній.* Слава преблагому Твоєму задумові,* слава промислові Твоєму,* слава низходженню Твоєму,* єдиний Чоловіколюбче.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На всю землю вийшло вістування твоє,* прийняла бо вона слово твоє, що ним боголіпно навчив ти;* природу того, що існує, пояснив ти,* звичаї людські прикрасив ти* – царське священство, отче преподобний Василію.* Моли Христа Бога* за спасення душ наших.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основою непохитною Церкви,* подаючи всім людям владицтво неукрадне,* запечатавши твоїми веліннями,* небоявленний Василію преподобний.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наш, що по вісьмох днях прийняв законне обрізання спасіння нашого ради - молитвами пречистої Cвоєї Матері, святих славних і всехвальних апостолів, святого отця нашого Василія Великого, архиєпископа Кесарії Кападокійської, якого сьогодні пам'ять світло звершуємо,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