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Єфрема Сирійця,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Єфрема Сирійця,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Єфрема Сирійця,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Єфрема Сирійця,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