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18, Вівторок</w:t>
      </w:r>
    </w:p>
    <w:p>
      <w:r>
        <w:rPr>
          <w:rFonts w:ascii="Times New Roman" w:hAnsi="Times New Roman"/>
          <w:sz w:val="24"/>
        </w:rPr>
        <w:t>Св. Лева, папи Римського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Як назвемо вас): </w:t>
      </w:r>
      <w:r>
        <w:rPr>
          <w:rFonts w:ascii="Times New Roman" w:hAnsi="Times New Roman"/>
          <w:sz w:val="24"/>
        </w:rPr>
        <w:t>Ким імену́ємо тебе́, богонатхне́нний?* Чи главо́ю правосла́вної Це́ркви Христо́вої?* Чи о́ком се́рця благоче́сним,* що я́сно му́дрість духо́вну спогляда́є?* Чи богопи́саним суво́єм віри пра́вої,* що до всіх кінців землі* сло́вом життя́ промовля́є?* – Моли, щоб спаслися душі наші!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назву́ тебе́ ни́ні, дивови́жний?* Чи проповідником істини* і підва́линою її непохи́тною?* Чи ж старійшиною верхо́вного Собо́ру всечесно́го,* зразко́м віри пра́вої* і міри́лом пра́вильности вче́ння,* що Несто́рієве «розділення» і Євти́хієве «злиття́» відсіка́є* своїм богонатхне́нним уче́нням?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назву́ тебе́ ни́ні, дивогля́дний?* Чи владаре́м і царе́м над тіле́сними при́страстями,* що душі верхове́нство здійснював світло?* Боже́ственної ми́лости знаря́ддям,* любо́ви доскона́лої осе́лею?* Ти лю́дяно тим, що согріша́ють, співчува́в* і їх наве́рнення чека́в* – моли́, щоб спасли́ся ду́ші на́ші!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До ко́го уподібнилася ти, окая́нная душе́,* на покая́ння не спромігшись* і вогню́, для злих угото́ваного, не страха́ючись?* Воста́нь, і єди́ну ско́ру* Засту́пницю призови́, і закли́ч:* Діво Ма́ти,* моли́ Твого́ Си́на і Бо́га на́шого* ізба́вити мене́ од сіті обле́сника.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і чистоти учителю,* вселенної світильнику, архиєреїв окрасо богонатхнена,* Леве премудрий, вченнями твоїми всіх просвітив єси,* трубо духовна, моли Христа Бога,* щоб спаслись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Лева, папи Римського,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і чистоти учителю,* вселенної світильнику, архиєреїв окрасо богонатхнена,* Леве премудрий, вченнями твоїми всіх просвітив єси,* трубо духовна, моли Христа Бога,* щоб спаслись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Святий Предтече, ангеле Божий, твоє народження Ангел божественний провіщає твоєму батькові; з ним же і нас пом’яни, щоб у день судний знайти нам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Прекрасний плід, вирощений пустелею, Предтече Христовий, вирви з коренем лінивство, що постійно росте в мені, і допоможи мені приносити плоди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Утроба бездітна </w:t>
      </w:r>
      <w:r>
        <w:rPr>
          <w:rFonts w:ascii="Times New Roman" w:hAnsi="Times New Roman"/>
          <w:color w:val="000000"/>
          <w:sz w:val="24"/>
        </w:rPr>
        <w:t>преславно</w:t>
      </w:r>
      <w:r>
        <w:rPr>
          <w:rFonts w:ascii="Times New Roman" w:hAnsi="Times New Roman"/>
          <w:color w:val="000000"/>
          <w:sz w:val="24"/>
        </w:rPr>
        <w:t xml:space="preserve"> народжує тебе; неплідне моє серце з вірою взиває до тебе: Хрестителю, вирви із мене неплідні помисли.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Лестощами ворог лукавий безперестанно ловить мене; позбав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того ловіння і настанови мене, Богородице, творити божественну владичну волю.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Твоєї віри утверди, Господи, помисли душі моєї, бо Тебе маємо, Благий, пристановище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Дай мені нині навернення від путі омани і простягни мені руку, блаженний Предтече, бо я завжди плаваю в безодні лютих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Живу я у лінивстві, і </w:t>
      </w:r>
      <w:r>
        <w:rPr>
          <w:rFonts w:ascii="Times New Roman" w:hAnsi="Times New Roman"/>
          <w:color w:val="000000"/>
          <w:sz w:val="24"/>
        </w:rPr>
        <w:t>посічення</w:t>
      </w:r>
      <w:r>
        <w:rPr>
          <w:rFonts w:ascii="Times New Roman" w:hAnsi="Times New Roman"/>
          <w:color w:val="000000"/>
          <w:sz w:val="24"/>
        </w:rPr>
        <w:t xml:space="preserve">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Страшний день біля дверей, а я обтяжений важким тягарем; полегши його для мене, Господній Хрестителю, твоїми чистими молитвами.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Почув слух про Тебе, і убоявся, зрозумів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Вилікуй, Предтече, моє серце, </w:t>
      </w:r>
      <w:r>
        <w:rPr>
          <w:rFonts w:ascii="Times New Roman" w:hAnsi="Times New Roman"/>
          <w:sz w:val="24"/>
        </w:rPr>
        <w:t>поранене</w:t>
      </w:r>
      <w:r>
        <w:rPr>
          <w:rFonts w:ascii="Times New Roman" w:hAnsi="Times New Roman"/>
          <w:color w:val="000000"/>
          <w:sz w:val="24"/>
        </w:rPr>
        <w:t xml:space="preserve"> на дорогах розбійницьких, дійовим лікуванням божественних твоїх молитов, молюся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Подолай, Предтече, гріх, що ще живе в душі моїй, і даруй нині визволення мені, що сповз до насолод.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Будь пристановищем для нас, що знаходимось у безодні житейської бурі, і зміни її для всіх на тишу, </w:t>
      </w:r>
      <w:r>
        <w:rPr>
          <w:rFonts w:ascii="Times New Roman" w:hAnsi="Times New Roman"/>
          <w:color w:val="000000"/>
          <w:sz w:val="24"/>
        </w:rPr>
        <w:t>всебагатий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 засуди мене, Господи, за діла мої, але будь милостивим до мене, </w:t>
      </w:r>
      <w:r>
        <w:rPr>
          <w:rFonts w:ascii="Times New Roman" w:hAnsi="Times New Roman"/>
          <w:color w:val="000000"/>
          <w:sz w:val="24"/>
        </w:rPr>
        <w:t>Всещедрий</w:t>
      </w:r>
      <w:r>
        <w:rPr>
          <w:rFonts w:ascii="Times New Roman" w:hAnsi="Times New Roman"/>
          <w:color w:val="000000"/>
          <w:sz w:val="24"/>
        </w:rPr>
        <w:t>; благає Тебе з Хрестителем Та, що народила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 зранку молюся, що заради милосердя принизив Себе незмінно і до пристрастей нахилився безстрасно, Слове Божий; мир подай мені, впалому,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був храмом Божественної Тройці, і в цьому твоєму храмі святому, зібрані теплою вірою, молимо тебе, Предтече: визволи нас від спокус і скорбот, всехвальний.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Відстороненим від усяких чеснот розумом нині благаю тебе, блаженний, що ходив у житті дивним шляхом: привласни мене Богові всіх, кращим роблячи мене твоїми </w:t>
      </w:r>
      <w:r>
        <w:rPr>
          <w:rFonts w:ascii="Times New Roman" w:hAnsi="Times New Roman"/>
          <w:color w:val="000000"/>
          <w:sz w:val="24"/>
        </w:rPr>
        <w:t>мольбами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пророче, занурив у струмках Йорданських безодню милосердя; висуши нині твоїми молитвами потоки пристрастей моїх, подаючи мені джерела сліз.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Прикрашена божественним промінням, Ти, Діво, народила прекрасного добротою; Його завжди моли спасти від тління нас, що вірою і любов’ю прославляємо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Безодня остання гріхів охопила мене, і не </w:t>
      </w:r>
      <w:r>
        <w:rPr>
          <w:rFonts w:ascii="Times New Roman" w:hAnsi="Times New Roman"/>
          <w:b/>
          <w:color w:val="000000"/>
          <w:sz w:val="24"/>
        </w:rPr>
        <w:t>терплячи</w:t>
      </w:r>
      <w:r>
        <w:rPr>
          <w:rFonts w:ascii="Times New Roman" w:hAnsi="Times New Roman"/>
          <w:b/>
          <w:color w:val="000000"/>
          <w:sz w:val="24"/>
        </w:rPr>
        <w:t xml:space="preserve"> більше хвилювання, як Йона, взиваю до Владики: визволи мене із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пророче, паросток, що виріс із кореня; неплідні серця усяким </w:t>
      </w:r>
      <w:r>
        <w:rPr>
          <w:rFonts w:ascii="Times New Roman" w:hAnsi="Times New Roman"/>
          <w:color w:val="000000"/>
          <w:sz w:val="24"/>
        </w:rPr>
        <w:t>богопізнанням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благоплідними</w:t>
      </w:r>
      <w:r>
        <w:rPr>
          <w:rFonts w:ascii="Times New Roman" w:hAnsi="Times New Roman"/>
          <w:color w:val="000000"/>
          <w:sz w:val="24"/>
        </w:rPr>
        <w:t xml:space="preserve"> показав на похвалу Богові.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Сокруши</w:t>
      </w:r>
      <w:r>
        <w:rPr>
          <w:rFonts w:ascii="Times New Roman" w:hAnsi="Times New Roman"/>
          <w:color w:val="000000"/>
          <w:sz w:val="24"/>
        </w:rPr>
        <w:t xml:space="preserve"> незабаром лукавого ногами нашими і направ стопи наші духовні на путь миру заступництвом Твоїм, Предтече.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Огороди, пророче, правдою паству твою, визволяючи нас від усяких підступів бісівських і вічної муки.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Пісню подячну приносимо Тобі, Діво; бо Тобою, Чиста, ми були </w:t>
      </w:r>
      <w:r>
        <w:rPr>
          <w:rFonts w:ascii="Times New Roman" w:hAnsi="Times New Roman"/>
          <w:color w:val="000000"/>
          <w:sz w:val="24"/>
        </w:rPr>
        <w:t>спасені</w:t>
      </w:r>
      <w:r>
        <w:rPr>
          <w:rFonts w:ascii="Times New Roman" w:hAnsi="Times New Roman"/>
          <w:color w:val="000000"/>
          <w:sz w:val="24"/>
        </w:rPr>
        <w:t xml:space="preserve"> від давньої клятви і приносимо плід благословення.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гласом Слова, нині прийми наші голоси, Хрестителю, і визволи людей твоїх від пристрастей, і бід, і тяжких обставин, і вічної муки.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Рукою показав Ти, пророче, на Агнця Божого, який узяв на Себе гріхи світу; Його ж завжди моли очистити гріхи мої люті, застарілі в літах, і сподоби мене життя.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Того, перед яким стоять із тремтінням небесні чини, Ти народила, Чиста, який з’єднався з людьми заради благості; Його ж старанно моли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рабів Твоїх.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За закони </w:t>
      </w:r>
      <w:r>
        <w:rPr>
          <w:rFonts w:ascii="Times New Roman" w:hAnsi="Times New Roman"/>
          <w:b/>
          <w:color w:val="000000"/>
          <w:sz w:val="24"/>
        </w:rPr>
        <w:t>отцівські</w:t>
      </w:r>
      <w:r>
        <w:rPr>
          <w:rFonts w:ascii="Times New Roman" w:hAnsi="Times New Roman"/>
          <w:b/>
          <w:color w:val="000000"/>
          <w:sz w:val="24"/>
        </w:rPr>
        <w:t xml:space="preserve"> блаженні юнаки у Вавилоні страждали, обплювавши безумне повеління царя, і будучи </w:t>
      </w:r>
      <w:r>
        <w:rPr>
          <w:rFonts w:ascii="Times New Roman" w:hAnsi="Times New Roman"/>
          <w:b/>
          <w:color w:val="000000"/>
          <w:sz w:val="24"/>
        </w:rPr>
        <w:t>єдинодушними</w:t>
      </w:r>
      <w:r>
        <w:rPr>
          <w:rFonts w:ascii="Times New Roman" w:hAnsi="Times New Roman"/>
          <w:b/>
          <w:color w:val="000000"/>
          <w:sz w:val="24"/>
        </w:rPr>
        <w:t>, не згоріли у вогні державному, достойно співаючи пісню: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Слово, що хрестилося, ти бачив Святого Духа, який у вигляді голуба сходив, і голос Отця чути сподобився ти, блаженний: це є Син Мій </w:t>
      </w:r>
      <w:r>
        <w:rPr>
          <w:rFonts w:ascii="Times New Roman" w:hAnsi="Times New Roman"/>
          <w:color w:val="000000"/>
          <w:sz w:val="24"/>
        </w:rPr>
        <w:t>співпрестольний</w:t>
      </w:r>
      <w:r>
        <w:rPr>
          <w:rFonts w:ascii="Times New Roman" w:hAnsi="Times New Roman"/>
          <w:color w:val="000000"/>
          <w:sz w:val="24"/>
        </w:rPr>
        <w:t>, Його ж оспівує все творіння: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Вогнем твоїх молитов, пророче, попали як хмиз пристрасті мого розуму і знову запали згаслий світильник мого серця, щоб ясно дивлячись, я оспівував створи</w:t>
      </w:r>
      <w:r>
        <w:rPr>
          <w:rFonts w:ascii="Times New Roman" w:hAnsi="Times New Roman"/>
          <w:sz w:val="24"/>
        </w:rPr>
        <w:t>теля</w:t>
      </w:r>
      <w:r>
        <w:rPr>
          <w:rFonts w:ascii="Times New Roman" w:hAnsi="Times New Roman"/>
          <w:color w:val="000000"/>
          <w:sz w:val="24"/>
        </w:rPr>
        <w:t xml:space="preserve"> світло повелінь: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Раб, що 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мене, що взиваю: Господа оспівуйте діла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Збережи мій розум у смиренні, Діво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 xml:space="preserve">, що сокрушила Різдвом Твоїм гординю демонів;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із гноїща пристрастей і голодного насити Твоєю благодаттю мене, що співаю: Господа оспівуйте діла і прославляйте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Ісусе Людинолюбче!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і чистоти учителю,* вселенної світильнику, архиєреїв окрасо богонатхнена,* Леве премудрий, вченнями твоїми всіх просвітив єси,* трубо духовна, моли Христа Бога,* щоб спаслись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Лева, папи Римського,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