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по Зісланні Святого Духа. Глас 1. Єв. 2.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3333"/>
          <w:sz w:val="24"/>
          <w:szCs w:val="24"/>
          <w:rtl w:val="0"/>
        </w:rPr>
        <w:t xml:space="preserve">Всіх святих українського народу.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Матері Божої Неустанної Помочі.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  <w:t xml:space="preserve">Прп. Томи, що в Малеї. Акакія, що згадується в Ліствиці.</w:t>
        <w:br w:type="textWrapping"/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1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8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Lines w:val="1"/>
        <w:spacing w:after="120" w:lineRule="auto"/>
        <w:jc w:val="center"/>
        <w:rPr/>
      </w:pPr>
      <w:bookmarkStart w:colFirst="0" w:colLast="0" w:name="_heading=h.ol0c9fmsr8s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Спаси, Боже, людей Твоїх, і благослови спадкоємство Твоє, навідайся до світу Твого ласкою Своєю і милосердям, підійми знамено християн і пошли нам Твоє багате милосердя, молитвами пречистої Владичиці нашої Богородиці і приснодіви Марії; силою чесного і животворящого Хреста; заступництвом чесних небесних сил безплотних; чесного і славного пророка, предтечі і хрестителя Йоана; святих славних і всехвальних Апостолів; святих отців наших і вселенських великих учителів і святителів Василія Великого, Григорія Богослова, Йоана Золотоустого, Атанасія і Кирила; святого отця нашого Миколая, архиєпископа Мирлікійського, чудотворця; святих рівноапостольних Кирила і Методія, учителів слов’янських; святого благовірного й рівноапостольного великого князя Володимира; блаженної Ольги, княгині Київської; святих князів і страстотерпців Бориса і Гліба; мучеників і ісповідників великого князя Михаїла і боярина його Теодора, Чернігівських чудотворців; святого отця нашого Стефана ісповідника, архиєпископа Сурозького; святителя Іларіона, першого руського митрополита Київського; святих отців наших Ісаї єпископа і Аврамія архимандрита, Ростовських чудотворців; преподобного Стефана, ігумена Печерського, єпископа Володимира Волинського; святого отця нашого Кирила, єпископа Турівського; преподобного Микити стовпника, Переяславського чудотворця; святого священномученика Йосафата, архиєпископа Полоцького; святих славних і переможних мучеників; блаженних тринадцяти мучеників, у Пратулині вбитих; священномучеників і святителів наших: Миколая, нового чудотворця; Григорія, єпископа міста Станіславова; Йосафата, єпископа Перемишльського і Самбірського; Симеона, тайного єпископа, страстотерпця; Теодора, Микити, Василія, Григорія і Йоана, єпископів, що за віру в Христа Господа життя своє поклали, і тих, що з ними: преподобномучеників і отців наших Леонтія екзарха, і Климентія, архімандрита Унівського; блаженних ієромонахів Северіана, Йоакима і Віталія, у місті Дрогобичі вбитих; Зиновія ієромонаха, розп’ятого руками нечестивих; Йоана ієромонаха, страстотерпця; Миколая ієрея і Володимира, вбитих; блаженного священноієрея Андрія, вбитого; Романа, Миколая, Петра і Олексія священноієреїв; Еміліана протоієрея, що заради благовісті Христа Господа багато постраждав; преподобномучениці Тарсикії, убитої; блаженних Олімпії і Лаврентії і всіх інших новомучеників землі української, що за віру у Христа і благочестя страждання перетерпіли; преподобних і богоносних отців наших Антонія Києво-Печерського, первоначальника монашого життя на Русі, що в ближніх печерах спочиває, і Теодосія, ігумена монастиря Печерського, спільного життя начальника; преподобних Аліпія іконописця і Агапіта, лікаря безоплатного, і всіх отців Києво-Печерських, що в ближніх і дальніх печерах спочивають, та інших преподобних і богоносних отців і матерів наших: преподобної Єфросинії Полоцької, ігумені монастиря Святого Спаса; блаженної преподобної матері нашої Йосафати; святих і праведних богоотців Йоакима і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якого є храм)</w:t>
      </w: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святих, молимо Тебе, многомилостивий Господи, вислухай нас, грішних, що молимось Тобі,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і Всіх Святих Українського Народу, яких світлу пам’ять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Слухайте це, всі народи, уважайте, всі мешканці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Спаси, Боже, людей Твоїх, і благослови спадкоємство Твоє, навідайся до світу Твого ласкою Своєю і милосердям, підійми знамено християн і пошли нам Твоє багате милосердя, молитвами пречистої Владичиці нашої Богородиці і приснодіви Марії; силою чесного і животворящого Хреста; заступництвом чесних небесних сил безплотних; чесного і славного пророка, предтечі і хрестителя Йоана; святих славних і всехвальних Апостолів; святих отців наших і вселенських великих учителів і святителів Василія Великого, Григорія Богослова, Йоана Золотоустого, Атанасія і Кирила; святого отця нашого Миколая, архиєпископа Мирлікійського, чудотворця; святих рівноапостольних Кирила і Методія, учителів слов’янських; святого благовірного й рівноапостольного великого князя Володимира; блаженної Ольги, княгині Київської; святих князів і страстотерпців Бориса і Гліба; мучеників і ісповідників великого князя Михаїла і боярина його Теодора, Чернігівських чудотворців; святого отця нашого Стефана ісповідника, архиєпископа Сурозького; святителя Іларіона, першого руського митрополита Київського; святих отців наших Ісаї єпископа і Аврамія архимандрита, Ростовських чудотворців; преподобного Стефана, ігумена Печерського, єпископа Володимира Волинського; святого отця нашого Кирила, єпископа Турівського; преподобного Микити стовпника, Переяславського чудотворця; святого священномученика Йосафата, архиєпископа Полоцького; святих славних і переможних мучеників; блаженних тринадцяти мучеників, у Пратулині вбитих; священномучеників і святителів наших: Миколая, нового чудотворця; Григорія, єпископа міста Станіславова; Йосафата, єпископа Перемишльського і Самбірського; Симеона, тайного єпископа, страстотерпця; Теодора, Микити, Василія, Григорія і Йоана, єпископів, що за віру в Христа Господа життя своє поклали, і тих, що з ними: преподобномучеників і отців наших Леонтія екзарха, і Климентія, архімандрита Унівського; блаженних ієромонахів Северіана, Йоакима і Віталія, у місті Дрогобичі вбитих; Зиновія ієромонаха, розп’ятого руками нечестивих; Йоана ієромонаха, страстотерпця; Миколая ієрея і Володимира, вбитих; блаженного священноієрея Андрія, вбитого; Романа, Миколая, Петра і Олексія священноієреїв; Еміліана протоієрея, що заради благовісті Христа Господа багато постраждав; преподобномучениці Тарсикії, убитої; блаженних Олімпії і Лаврентії і всіх інших новомучеників землі української, що за віру у Христа і благочестя страждання перетерпіли; преподобних і богоносних отців наших Антонія Києво-Печерського, первоначальника монашого життя на Русі, що в ближніх печерах спочиває, і Теодосія, ігумена монастиря Печерського, спільного життя начальника; преподобних Аліпія іконописця і Агапіта, лікаря безоплатного, і всіх отців Києво-Печерських, що в ближніх і дальніх печерах спочивають, та інших преподобних і богоносних отців і матерів наших: преподобної Єфросинії Полоцької, ігумені монастиря Святого Спаса; блаженної преподобної матері нашої Йосафати; святих і праведних богоотців Йоакима і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якого є храм)</w:t>
      </w:r>
      <w:r w:rsidDel="00000000" w:rsidR="00000000" w:rsidRPr="00000000">
        <w:rPr>
          <w:rFonts w:ascii="Times New Roman" w:cs="Times New Roman" w:eastAsia="Times New Roman" w:hAnsi="Times New Roman"/>
          <w:color w:val="07191d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святих, молимо Тебе, многомилостивий Господи, вислухай нас, грішних, що молимось Тобі,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:rsidR="00000000" w:rsidDel="00000000" w:rsidP="00000000" w:rsidRDefault="00000000" w:rsidRPr="00000000" w14:paraId="000002E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FontStyle20" w:customStyle="1">
    <w:name w:val="Font Style20"/>
    <w:uiPriority w:val="99"/>
    <w:rsid w:val="008047EA"/>
    <w:rPr>
      <w:rFonts w:ascii="Palatino Linotype" w:hAnsi="Palatino Linotype"/>
      <w:b w:val="1"/>
      <w:sz w:val="22"/>
    </w:rPr>
  </w:style>
  <w:style w:type="character" w:styleId="FontStyle27" w:customStyle="1">
    <w:name w:val="Font Style27"/>
    <w:uiPriority w:val="99"/>
    <w:rsid w:val="008047EA"/>
    <w:rPr>
      <w:rFonts w:ascii="Palatino Linotype" w:hAnsi="Palatino Linotype"/>
      <w:b w:val="1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CqCDbtHJvU535YqljfNp9f9z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5oLm9sMGM5Zm1zcjhzbzIJaC4xZm9iOXRlMgloLjN6bnlzaDcyCWguMmV0OTJwMDIIaC50eWpjd3QyCWguM2R5NnZrbTIJaC4xdDNoNXNmMgloLjRkMzRvZzgyCWguMnM4ZXlvMTIJaC4xN2RwOHZ1MgloLjNyZGNyam4yCWguMjZpbjFyZzIIaC5sbnhiejkyCWguMzVua3VuMjgAciExeFhYcWRLQ0R5a0ExNjRNTVhHQmNjOFZudjBGZjVJM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2024-06-19T07:31:00Z</dcterms:created>
  <dc:creator>о.Володимир</dc:creator>
</cp:coreProperties>
</file>