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16 Субота</w:t>
      </w:r>
    </w:p>
    <w:p>
      <w:r>
        <w:rPr>
          <w:rFonts w:ascii="Times New Roman" w:hAnsi="Times New Roman"/>
          <w:sz w:val="24"/>
        </w:rPr>
        <w:t>Субота 00 по П'ятидесятниці</w:t>
      </w:r>
    </w:p>
    <w:p>
      <w:r>
        <w:rPr>
          <w:rFonts w:ascii="Times New Roman" w:hAnsi="Times New Roman"/>
          <w:sz w:val="24"/>
        </w:rPr>
        <w:t>Святих мучеників Савина й Папи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прогнали темряву безбожности* і показали всім людям світло богопізнання.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навчаннями, немов божественними зорями,* освітили ви Господню Церкву,* Пастирі премудрі.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Бісівські розірвали ви сіті,* поселившись назавжди у недоступних пустинях,* Отці преподобні.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Савина й Папи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Савина й Папи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eaaBwRHgN6AM8Ivqgk3qatT0Gw==">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