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</w:t>
      </w:r>
      <w:r>
        <w:rPr>
          <w:rFonts w:ascii="Times New Roman" w:hAnsi="Times New Roman"/>
          <w:color w:val="333333"/>
          <w:sz w:val="24"/>
        </w:rPr>
        <w:t xml:space="preserve">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</w:t>
      </w:r>
      <w:r>
        <w:rPr>
          <w:rFonts w:ascii="Times New Roman" w:hAnsi="Times New Roman"/>
          <w:color w:val="333333"/>
          <w:sz w:val="24"/>
        </w:rPr>
        <w:t>вселаскавому</w:t>
      </w:r>
      <w:r>
        <w:rPr>
          <w:rFonts w:ascii="Times New Roman" w:hAnsi="Times New Roman"/>
          <w:color w:val="333333"/>
          <w:sz w:val="24"/>
        </w:rPr>
        <w:t xml:space="preserve"> Богові,* що вчинив вас нашими заступниками в небі* і молільниками за душі наші.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</w:t>
      </w:r>
      <w:r>
        <w:rPr>
          <w:rFonts w:ascii="Times New Roman" w:hAnsi="Times New Roman"/>
          <w:color w:val="333333"/>
          <w:sz w:val="24"/>
        </w:rPr>
        <w:t xml:space="preserve">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</w:t>
      </w:r>
      <w:r>
        <w:rPr>
          <w:rFonts w:ascii="Times New Roman" w:hAnsi="Times New Roman"/>
          <w:color w:val="333333"/>
          <w:sz w:val="24"/>
        </w:rPr>
        <w:t>вселаскавому</w:t>
      </w:r>
      <w:r>
        <w:rPr>
          <w:rFonts w:ascii="Times New Roman" w:hAnsi="Times New Roman"/>
          <w:color w:val="333333"/>
          <w:sz w:val="24"/>
        </w:rPr>
        <w:t xml:space="preserve"> Богові,* що вчинив вас нашими заступниками в небі* і молільниками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</w:t>
      </w:r>
      <w:r>
        <w:rPr>
          <w:rFonts w:ascii="Times New Roman" w:hAnsi="Times New Roman"/>
          <w:color w:val="333333"/>
          <w:sz w:val="24"/>
        </w:rPr>
        <w:t xml:space="preserve">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</w:t>
      </w:r>
      <w:r>
        <w:rPr>
          <w:rFonts w:ascii="Times New Roman" w:hAnsi="Times New Roman"/>
          <w:color w:val="333333"/>
          <w:sz w:val="24"/>
        </w:rPr>
        <w:t>вселаскавому</w:t>
      </w:r>
      <w:r>
        <w:rPr>
          <w:rFonts w:ascii="Times New Roman" w:hAnsi="Times New Roman"/>
          <w:color w:val="333333"/>
          <w:sz w:val="24"/>
        </w:rPr>
        <w:t xml:space="preserve"> Богові,* що вчинив вас нашими заступниками в небі* і молільниками за душі наші.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</w:t>
      </w:r>
      <w:r>
        <w:rPr>
          <w:rFonts w:ascii="Times New Roman" w:hAnsi="Times New Roman"/>
          <w:color w:val="333333"/>
          <w:sz w:val="24"/>
        </w:rPr>
        <w:t xml:space="preserve">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</w:t>
      </w:r>
      <w:r>
        <w:rPr>
          <w:rFonts w:ascii="Times New Roman" w:hAnsi="Times New Roman"/>
          <w:color w:val="333333"/>
          <w:sz w:val="24"/>
        </w:rPr>
        <w:t>вселаскавому</w:t>
      </w:r>
      <w:r>
        <w:rPr>
          <w:rFonts w:ascii="Times New Roman" w:hAnsi="Times New Roman"/>
          <w:color w:val="333333"/>
          <w:sz w:val="24"/>
        </w:rPr>
        <w:t xml:space="preserve"> Богові,* що вчинив вас нашими заступниками в небі* і молільниками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