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Четвер</w:t>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25 + Св. Григорія Богослова, архиєп. Царгородського.</w:t>
      </w:r>
      <w:r w:rsidDel="00000000" w:rsidR="00000000" w:rsidRPr="00000000">
        <w:rPr>
          <w:rtl w:val="0"/>
        </w:rPr>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rsidR="00000000" w:rsidDel="00000000" w:rsidP="00000000" w:rsidRDefault="00000000" w:rsidRPr="00000000" w14:paraId="0000007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подібний: Преславні мученики):</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Отче Григорію,* губи твої* гріб, речник забуття, не замкнув;* ти бо явився устами богослов’я,* благочестя догмати* і нині вселенній виголошуючи.* Тому молися,* щоб даровано душам нашим* мир і велику милість.</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Отче Григорію,* від недоброзичливости та підступности плоті* мудро ухилився ти;* а сівши на запряжену до неба* чотирикінну колісницю чеснот,* злетів до краси несказанної.* Нею упиваючись,* нині роздаєш душам нашим* мир і велику милість.</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Отче Григорію,* Богові і людям* був єси вірним посередником благодаттю;* і нині до благопримирення* вблагавши нам Христа* твоїми благовідважними молитвами,* не припиняй молити Господа, преподобний,* щоб даровано душам нашим* мир і велику милість.</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2, подібний: Коли з дерева):</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Прийдіте, священними піснями восхвалімо богомовного:* недремне око благодаті і всемудрі уста Духа,* світлого світильника вселенної,* великий Церкви розголос, славу православ’я,* всечудну богослов’я течію,* божественних догматів невичерпну ріку, джерело кипуче,* напою безсмертя ручаї божественні.</w:t>
      </w:r>
    </w:p>
    <w:p w:rsidR="00000000" w:rsidDel="00000000" w:rsidP="00000000" w:rsidRDefault="00000000" w:rsidRPr="00000000" w14:paraId="000000A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Любов’ю духовною днесь оспіваймо Ієрарха,* апостолів однодумця і благочестя поборника,* богомовности повінь, потік учительства щонайсолодший,* слів високомовних твердість,* губи – небесні громовиці, язик – вогнем натхненний,* мудрости скарбницю,* Слова проповідника, вірян окрасу.</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Піснями належними всі восхвалімо Богослова:* Христового стада охоронця,* ловця вовків і всемудрого виполювача приблудного куколю,* а правих догматів – сіяча всечудного,* єресей незламного прогонителя,* що Христові таланти справді недремністю божественною примножив,* як годилося, і світ просвітив божественними світочами вчень.</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Невтомний язик твій до повчання,* у вухах серця знаходячи відгук,* лінивих душі пробуджує;* і в богогласних словах ліствиця виявляється,* що від землі до неба виводить.* Тому, Григорію Богослове, не переставай молитися Христу Богові,* щоб від бід спас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i w:val="1"/>
          <w:color w:val="ff0000"/>
          <w:sz w:val="24"/>
          <w:szCs w:val="24"/>
          <w:rtl w:val="0"/>
        </w:rPr>
        <w:t xml:space="preserve"> (догмат, г. 8): </w:t>
      </w:r>
      <w:r w:rsidDel="00000000" w:rsidR="00000000" w:rsidRPr="00000000">
        <w:rPr>
          <w:rFonts w:ascii="Times New Roman" w:cs="Times New Roman" w:eastAsia="Times New Roman" w:hAnsi="Times New Roman"/>
          <w:sz w:val="24"/>
          <w:szCs w:val="24"/>
          <w:rtl w:val="0"/>
        </w:rPr>
        <w:t xml:space="preserve">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5">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6">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tl w:val="0"/>
        </w:rPr>
      </w:r>
    </w:p>
    <w:p w:rsidR="00000000" w:rsidDel="00000000" w:rsidP="00000000" w:rsidRDefault="00000000" w:rsidRPr="00000000" w14:paraId="000000B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53 (г. 5):</w:t>
      </w:r>
    </w:p>
    <w:p w:rsidR="00000000" w:rsidDel="00000000" w:rsidP="00000000" w:rsidRDefault="00000000" w:rsidRPr="00000000" w14:paraId="000000B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Боже, ім'ям твоїм спаси мене,* і силою твоєю суди мене.</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Боже, почуй мою молитву, вислухай слова уст моїх.</w:t>
      </w:r>
    </w:p>
    <w:p w:rsidR="00000000" w:rsidDel="00000000" w:rsidP="00000000" w:rsidRDefault="00000000" w:rsidRPr="00000000" w14:paraId="000000BA">
      <w:pPr>
        <w:spacing w:after="12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 7-15)</w:t>
      </w:r>
      <w:r w:rsidDel="00000000" w:rsidR="00000000" w:rsidRPr="00000000">
        <w:rPr>
          <w:rtl w:val="0"/>
        </w:rPr>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Бож міркування смертних нужденні, непевні задуми наші; </w:t>
      </w:r>
      <w:r w:rsidDel="00000000" w:rsidR="00000000" w:rsidRPr="00000000">
        <w:rPr>
          <w:rFonts w:ascii="Times New Roman" w:cs="Times New Roman" w:eastAsia="Times New Roman" w:hAnsi="Times New Roman"/>
          <w:i w:val="1"/>
          <w:color w:val="ff0000"/>
          <w:sz w:val="24"/>
          <w:szCs w:val="24"/>
          <w:rtl w:val="0"/>
        </w:rPr>
        <w:t xml:space="preserve">(Муд. 8, 17-9, 14)</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sz w:val="24"/>
          <w:szCs w:val="24"/>
          <w:rtl w:val="0"/>
        </w:rPr>
        <w:t xml:space="preserve"> Радуйся, богослов’я кринице* і високого богозріння світлице;* бо горню глибину, отче,* з благочестивим помислом дослідивши,* всім з’ясував єси,* що в трьох Сонцях – єдине світла сполучення,* об’єднане тотожністю Божества,* а троїсте – священними іпостасями.* Життя чистотою* і світлістю слів* вшановувати навчав єси* Тройцю Всесвятую, богонатхненний;* моли низпослати від неї душам нашим* велику милість.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мої промовлять премудрість і роздуми серця мого – розуміння.</w:t>
      </w:r>
      <w:r w:rsidDel="00000000" w:rsidR="00000000" w:rsidRPr="00000000">
        <w:rPr>
          <w:rtl w:val="0"/>
        </w:rPr>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Зорею богослов’я твого* безмісячну ніч єресей розігнав єси,* бо зустрівши богосвященним* і богомудрим помислом, богослове,* джерело осяянь,* ти зі світлостями, що звідти проливаються, злучився.* Прозорим бо, мов дзеркало,* ум свій учинивши, отче,* ти пишносяйне світло Божества прийняв єси,* Троїчне і Нероздільне,* і єдиний обильно вмістив єси Промінь;* Його, нині вблагай* душам нашим дарувати* велику милість.</w:t>
      </w:r>
    </w:p>
    <w:p w:rsidR="00000000" w:rsidDel="00000000" w:rsidP="00000000" w:rsidRDefault="00000000" w:rsidRPr="00000000" w14:paraId="000001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праведного промовлятимуть премудрість, і язик його проголосить суд.</w:t>
      </w:r>
      <w:r w:rsidDel="00000000" w:rsidR="00000000" w:rsidRPr="00000000">
        <w:rPr>
          <w:rtl w:val="0"/>
        </w:rPr>
      </w:r>
    </w:p>
    <w:p w:rsidR="00000000" w:rsidDel="00000000" w:rsidP="00000000" w:rsidRDefault="00000000" w:rsidRPr="00000000" w14:paraId="0000010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Радуйся, річко Божа,* повсякчасно повна вод благодаті,* що звеселяєш Царгород* божественними словами Христа і вченнями;* солодка бистрино,* невичерпна безодне,* пильний охоронцю догматів законний,* прегарячий Тройці оборонцю,* знаряддя Святого Духа,* уме недремний,* милозвучний язику, що глибину Писань витлумачуєш,* Христа нині благай* душам нашим дарувати* велику милість.</w:t>
      </w:r>
      <w:r w:rsidDel="00000000" w:rsidR="00000000" w:rsidRPr="00000000">
        <w:rPr>
          <w:rtl w:val="0"/>
        </w:rPr>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Серця вірних обробляючи мовою твоєю, Григорію,* ти Богові виростив у них вічноквітучі плоди благочестя,* тернисті єресі підрубуючи під корінь* і прикрашаючи помисли чистотою.* Тим-то, приймаючи наші похвали,* божественна ліро,* недремне око,* пастирів Пастирю, вовків ловче,* молися усильно Слову, Богослове,* за душі наші!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Пастирська сопілка твого богослов’я перемогла труби красномовців,* бо Тобі, що дослідив глибини духа,* була додана і краса віщування.* Моли ото Христа Бога, отче Григоріє,* щоб спаслися душі наші.</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rsidR="00000000" w:rsidDel="00000000" w:rsidP="00000000" w:rsidRDefault="00000000" w:rsidRPr="00000000" w14:paraId="0000011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отця нашого </w:t>
      </w:r>
      <w:r w:rsidDel="00000000" w:rsidR="00000000" w:rsidRPr="00000000">
        <w:rPr>
          <w:rFonts w:ascii="Times New Roman" w:cs="Times New Roman" w:eastAsia="Times New Roman" w:hAnsi="Times New Roman"/>
          <w:color w:val="ff0000"/>
          <w:sz w:val="24"/>
          <w:szCs w:val="24"/>
          <w:rtl w:val="0"/>
        </w:rPr>
        <w:t xml:space="preserve">Григорія Богослова, архиєпископа Царгородського</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Богословним твоїм язиком Ти розрушив видумки красномовців, славний;* православ’я одежею, з висоти тканою, Ти Церкву украсив,* яку і носить, і з нами, твоїми дітьми, кличе:* Радуйся, отче, богослов’я розуме найвищий.</w:t>
      </w:r>
    </w:p>
    <w:p w:rsidR="00000000" w:rsidDel="00000000" w:rsidP="00000000" w:rsidRDefault="00000000" w:rsidRPr="00000000" w14:paraId="0000012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C">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2E">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2">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3">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7">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1">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9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A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1</w:t>
      </w:r>
    </w:p>
    <w:p w:rsidR="00000000" w:rsidDel="00000000" w:rsidP="00000000" w:rsidRDefault="00000000" w:rsidRPr="00000000" w14:paraId="000001C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Пастирська сопілка твого богослов’я перемогла труби красномовців,* бо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що дослідив глибини духа,* була додана і краса віщування.* Моли ото Христа Бога, отче Григорію,*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8">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Воїни, які стерегли):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rsidR="00000000" w:rsidDel="00000000" w:rsidP="00000000" w:rsidRDefault="00000000" w:rsidRPr="00000000" w14:paraId="000001E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3">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святителю </w:t>
      </w:r>
      <w:r w:rsidDel="00000000" w:rsidR="00000000" w:rsidRPr="00000000">
        <w:rPr>
          <w:rFonts w:ascii="Times New Roman" w:cs="Times New Roman" w:eastAsia="Times New Roman" w:hAnsi="Times New Roman"/>
          <w:b w:val="1"/>
          <w:i w:val="1"/>
          <w:color w:val="ff0000"/>
          <w:sz w:val="24"/>
          <w:szCs w:val="24"/>
          <w:rtl w:val="0"/>
        </w:rPr>
        <w:t xml:space="preserve">Григорію</w:t>
      </w:r>
      <w:r w:rsidDel="00000000" w:rsidR="00000000" w:rsidRPr="00000000">
        <w:rPr>
          <w:rFonts w:ascii="Times New Roman" w:cs="Times New Roman" w:eastAsia="Times New Roman" w:hAnsi="Times New Roman"/>
          <w:b w:val="1"/>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Щасливі ті, що живуть у твоїм домі, вони повіки тебе хвалять.</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A">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Моли Христа Бога, щоб подав прощення гріхів нам,* що з любов'ю шануємо святу твою пам'ять.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48 (г. 4)</w:t>
      </w:r>
    </w:p>
    <w:p w:rsidR="00000000" w:rsidDel="00000000" w:rsidP="00000000" w:rsidRDefault="00000000" w:rsidRPr="00000000" w14:paraId="0000022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Уста мої висловлять премудрість* і думки серця мого – розумні речі.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праведника виголошують премудрість, і язик його говорить правду.</w:t>
      </w:r>
    </w:p>
    <w:p w:rsidR="00000000" w:rsidDel="00000000" w:rsidP="00000000" w:rsidRDefault="00000000" w:rsidRPr="00000000" w14:paraId="0000022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юдеям, які до нього прийшли: «Істинно,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-і знайде пасовисько!</w:t>
      </w:r>
      <w:r w:rsidDel="00000000" w:rsidR="00000000" w:rsidRPr="00000000">
        <w:rPr>
          <w:rFonts w:ascii="Times New Roman" w:cs="Times New Roman" w:eastAsia="Times New Roman" w:hAnsi="Times New Roman"/>
          <w:i w:val="1"/>
          <w:color w:val="ff0000"/>
          <w:sz w:val="24"/>
          <w:szCs w:val="24"/>
          <w:rtl w:val="0"/>
        </w:rPr>
        <w:t xml:space="preserve"> (Йо. 35 зач.; 10, 1-9)</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Спадкоємцю Божий, спільнику Христовий,* слуго Господній, святителю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00000" w:rsidDel="00000000" w:rsidP="00000000" w:rsidRDefault="00000000" w:rsidRPr="00000000" w14:paraId="0000025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і святого отця нашого </w:t>
      </w:r>
      <w:r w:rsidDel="00000000" w:rsidR="00000000" w:rsidRPr="00000000">
        <w:rPr>
          <w:rFonts w:ascii="Times New Roman" w:cs="Times New Roman" w:eastAsia="Times New Roman" w:hAnsi="Times New Roman"/>
          <w:color w:val="ff0000"/>
          <w:sz w:val="24"/>
          <w:szCs w:val="24"/>
          <w:rtl w:val="0"/>
        </w:rPr>
        <w:t xml:space="preserve">Григорія Богослова, архиєпископа Царгородського</w:t>
      </w:r>
      <w:r w:rsidDel="00000000" w:rsidR="00000000" w:rsidRPr="00000000">
        <w:rPr>
          <w:rFonts w:ascii="Times New Roman" w:cs="Times New Roman" w:eastAsia="Times New Roman" w:hAnsi="Times New Roman"/>
          <w:sz w:val="24"/>
          <w:szCs w:val="24"/>
          <w:rtl w:val="0"/>
        </w:rPr>
        <w:t xml:space="preserve">, святи́х отців на́ших і вселе́нських вели́ких учителів і святи́телів Васи́лія Вели́кого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перед Богом, святителю, як служитель Божий з Небесними Силами, молися за нас, щоб сподобитися нам вічних благ твоїми молитвами.</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був обраний Господом служити святому благовістю, блаженний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 премудрими повчаннями ти, отче, виростив людей у благочесті.</w:t>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Святі пророки здалеку бачили Тебе, що мала стати істинною Матір’ю Божою, Пречиста, вищою за все творіння й чеснішою від херувимів.</w:t>
      </w:r>
    </w:p>
    <w:p w:rsidR="00000000" w:rsidDel="00000000" w:rsidP="00000000" w:rsidRDefault="00000000" w:rsidRPr="00000000" w14:paraId="0000026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ісповідання Твого.</w:t>
      </w:r>
      <w:r w:rsidDel="00000000" w:rsidR="00000000" w:rsidRPr="00000000">
        <w:rPr>
          <w:rtl w:val="0"/>
        </w:rPr>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волі Божої бувши наперед обраним, святителем став ти й жертву безкровну приносив Богові, що заради нас Сам Себе приніс у жертву, святителю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6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Зрозуміти невимовну глибину таємниці Різдва Твого, Пречиста, розум людський не має змоги; Бог бо, з великої милости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 смирив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ебе, втілившись в утробі Твоїй, всього мене оновив.</w:t>
      </w:r>
    </w:p>
    <w:p w:rsidR="00000000" w:rsidDel="00000000" w:rsidP="00000000" w:rsidRDefault="00000000" w:rsidRPr="00000000" w14:paraId="0000026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7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Христос моя сила, Бог і Господь, чесна Церква побожно співає, взиваючи, від помислу чистого Господа прославляючи.</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Святим Духом сповнений, отче святий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 ти лукавих духів од людей відігнав, навчанням же Твоїм духовним вірними їх вчинив.</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благословляв </w:t>
      </w:r>
      <w:r w:rsidDel="00000000" w:rsidR="00000000" w:rsidRPr="00000000">
        <w:rPr>
          <w:rFonts w:ascii="Times New Roman" w:cs="Times New Roman" w:eastAsia="Times New Roman" w:hAnsi="Times New Roman"/>
          <w:sz w:val="24"/>
          <w:szCs w:val="24"/>
          <w:rtl w:val="0"/>
        </w:rPr>
        <w:t xml:space="preserve">О</w:t>
      </w:r>
      <w:r w:rsidDel="00000000" w:rsidR="00000000" w:rsidRPr="00000000">
        <w:rPr>
          <w:rFonts w:ascii="Times New Roman" w:cs="Times New Roman" w:eastAsia="Times New Roman" w:hAnsi="Times New Roman"/>
          <w:color w:val="000000"/>
          <w:sz w:val="24"/>
          <w:szCs w:val="24"/>
          <w:rtl w:val="0"/>
        </w:rPr>
        <w:t xml:space="preserve">диницю нестворену, на три Особи розділену, нерозсічену і незмішану, просвічуючи благочестивих священним богослов’ям твоїм.</w:t>
      </w:r>
    </w:p>
    <w:p w:rsidR="00000000" w:rsidDel="00000000" w:rsidP="00000000" w:rsidRDefault="00000000" w:rsidRPr="00000000" w14:paraId="0000028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Клятва праматері знищена Тобою, Божа Мати, Ти бо, Пречиста, породила нам Джерело життя вічного.</w:t>
      </w:r>
    </w:p>
    <w:p w:rsidR="00000000" w:rsidDel="00000000" w:rsidP="00000000" w:rsidRDefault="00000000" w:rsidRPr="00000000" w14:paraId="00000281">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Божественним світлом Твоїм, Благий, просвіти, молюся, душі тих, що зрання линуть до Тебе, щоб пізнати Тебе, Слово Боже, істинного Бога, що з темряви гріхів в</w:t>
      </w:r>
      <w:r w:rsidDel="00000000" w:rsidR="00000000" w:rsidRPr="00000000">
        <w:rPr>
          <w:rFonts w:ascii="Times New Roman" w:cs="Times New Roman" w:eastAsia="Times New Roman" w:hAnsi="Times New Roman"/>
          <w:b w:val="1"/>
          <w:sz w:val="24"/>
          <w:szCs w:val="24"/>
          <w:rtl w:val="0"/>
        </w:rPr>
        <w:t xml:space="preserve">иклик</w:t>
      </w:r>
      <w:r w:rsidDel="00000000" w:rsidR="00000000" w:rsidRPr="00000000">
        <w:rPr>
          <w:rFonts w:ascii="Times New Roman" w:cs="Times New Roman" w:eastAsia="Times New Roman" w:hAnsi="Times New Roman"/>
          <w:b w:val="1"/>
          <w:color w:val="000000"/>
          <w:sz w:val="24"/>
          <w:szCs w:val="24"/>
          <w:rtl w:val="0"/>
        </w:rPr>
        <w:t xml:space="preserve">ає.</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Діло Боже справляючи побожно і помислом чистим до найчистішого доторкаючись, коли Богу служив ти,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 показав себе непорочним, як Божий святитель.</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Після Різдва Твого дивного Ти залишилася Дівою, як і раніше; Той бо, що з Тебе народився, Сам Бог, що все творить з волі Своєї, безмужня Маріє Богоневісто.</w:t>
      </w:r>
    </w:p>
    <w:p w:rsidR="00000000" w:rsidDel="00000000" w:rsidP="00000000" w:rsidRDefault="00000000" w:rsidRPr="00000000" w14:paraId="00000287">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Житейське море, схвильоване бурею напастей, бачачи і до тихого пристановища Твого прийшовши, благаю: визволи із тління життя моє, Многомилостивий.</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Духом натхнений, отче святий, премудро, як перо скорописця, написав на побожних серцях слово благодатне за Божим повелінням.</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Струменем навчання твого перекривши каламутну течію безбожности, явився ти, як тиха річка, і напоїв побожністю вірних, святителю славний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Богословним твоїм язиком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розрушив видумки красномовців, славний;* православ’я одежею, з висоти тканою, Ти Церкву украсив,* яку і носить, і з нами, твоїми дітьми, кличе:* Радуйся, отче, богослов’я розуме найвищий.</w:t>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Росоносною піч учинив ангел преподобним юнакам, халдеїв же опаляючи, веління Боже мучителя </w:t>
      </w:r>
      <w:r w:rsidDel="00000000" w:rsidR="00000000" w:rsidRPr="00000000">
        <w:rPr>
          <w:rFonts w:ascii="Times New Roman" w:cs="Times New Roman" w:eastAsia="Times New Roman" w:hAnsi="Times New Roman"/>
          <w:b w:val="1"/>
          <w:sz w:val="24"/>
          <w:szCs w:val="24"/>
          <w:rtl w:val="0"/>
        </w:rPr>
        <w:t xml:space="preserve">примусило </w:t>
      </w:r>
      <w:r w:rsidDel="00000000" w:rsidR="00000000" w:rsidRPr="00000000">
        <w:rPr>
          <w:rFonts w:ascii="Times New Roman" w:cs="Times New Roman" w:eastAsia="Times New Roman" w:hAnsi="Times New Roman"/>
          <w:b w:val="1"/>
          <w:color w:val="000000"/>
          <w:sz w:val="24"/>
          <w:szCs w:val="24"/>
          <w:rtl w:val="0"/>
        </w:rPr>
        <w:t xml:space="preserve">взивати: благословен єси, Боже отців наших.</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храмом святим, освітленим чеснотами, ти мав у собі оселю Тройці несотворенної і співав Їй: благословенний Бог отців наших.</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rsidR="00000000" w:rsidDel="00000000" w:rsidP="00000000" w:rsidRDefault="00000000" w:rsidRPr="00000000" w14:paraId="000002A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Той, що перебуває в лоні Отця, необмежений, в утробі Твоїй, Пречиста, оселився, як обмежений, одягнувшись у Твою природу задля спасіння Адама.</w:t>
      </w:r>
    </w:p>
    <w:p w:rsidR="00000000" w:rsidDel="00000000" w:rsidP="00000000" w:rsidRDefault="00000000" w:rsidRPr="00000000" w14:paraId="000002A1">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полум’я преподобним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втілене благовістив ти і людей від омани загибельної спас, відганяючи спокусу ідольську, святителю </w:t>
      </w:r>
      <w:r w:rsidDel="00000000" w:rsidR="00000000" w:rsidRPr="00000000">
        <w:rPr>
          <w:rFonts w:ascii="Times New Roman" w:cs="Times New Roman" w:eastAsia="Times New Roman" w:hAnsi="Times New Roman"/>
          <w:i w:val="1"/>
          <w:color w:val="ff0000"/>
          <w:sz w:val="24"/>
          <w:szCs w:val="24"/>
          <w:rtl w:val="0"/>
        </w:rPr>
        <w:t xml:space="preserve">Григорію </w:t>
      </w:r>
      <w:r w:rsidDel="00000000" w:rsidR="00000000" w:rsidRPr="00000000">
        <w:rPr>
          <w:rFonts w:ascii="Times New Roman" w:cs="Times New Roman" w:eastAsia="Times New Roman" w:hAnsi="Times New Roman"/>
          <w:color w:val="000000"/>
          <w:sz w:val="24"/>
          <w:szCs w:val="24"/>
          <w:rtl w:val="0"/>
        </w:rPr>
        <w:t xml:space="preserve">премудрий і богоносний.</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Господа,* нині і повсякчас, і на віки вічні. Амінь.</w:t>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3">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Безсіменного зачаття народження несказанне,* Матері пречистої нетлінний плід,* бо народження Бога відновлює природу;* тому тебе всі роди, як богоневісну матір, величаємо.</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00000" w:rsidDel="00000000" w:rsidP="00000000" w:rsidRDefault="00000000" w:rsidRPr="00000000" w14:paraId="000002BB">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6">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блаженний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вклав у своє серце трисяйне світло* і став великим світильником Церкви, просвічуючи тих,* що вірою поклоняються єдиному у Тройці Богові.</w:t>
      </w:r>
    </w:p>
    <w:p w:rsidR="00000000" w:rsidDel="00000000" w:rsidP="00000000" w:rsidRDefault="00000000" w:rsidRPr="00000000" w14:paraId="000002C9">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CB">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8:</w:t>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Святителю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Святителю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Преблаженний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Ти був правилом священства,* взірцем невинности,* кріпостю монахів, підпорою Церкви,* світильником любови, джерелом чудес,* вогненатхненним язиком* і солодкомовними устами,* посудом божественного Духа* і духовним раєм.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6):</w:t>
      </w:r>
      <w:r w:rsidDel="00000000" w:rsidR="00000000" w:rsidRPr="00000000">
        <w:rPr>
          <w:rFonts w:ascii="Times New Roman" w:cs="Times New Roman" w:eastAsia="Times New Roman" w:hAnsi="Times New Roman"/>
          <w:sz w:val="24"/>
          <w:szCs w:val="24"/>
          <w:rtl w:val="0"/>
        </w:rPr>
        <w:t xml:space="preserve"> Преподобний і вельми блаженний святителю,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пастирю добрий, учню начальника пастирів Христа,* що поклав свою душу за вівці!* Ублагай своїми молитвами Господа,* щоб подав нам велику милість.</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знаємо, Богородице Діво,* що Бог з тебе воплотився, тож моли його, щоб спас душі наші.</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Пастирська сопілка твого богослов’я перемогла труби красномовців,* бо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що дослідив глибини духа,* була додана і краса віщування.* Моли ото Христа Бога, отче Григорі</w:t>
      </w:r>
      <w:r w:rsidDel="00000000" w:rsidR="00000000" w:rsidRPr="00000000">
        <w:rPr>
          <w:rFonts w:ascii="Times New Roman" w:cs="Times New Roman" w:eastAsia="Times New Roman" w:hAnsi="Times New Roman"/>
          <w:sz w:val="24"/>
          <w:szCs w:val="24"/>
          <w:rtl w:val="0"/>
        </w:rPr>
        <w:t xml:space="preserve">ю</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щоб спаслися душі наші.</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rsidR="00000000" w:rsidDel="00000000" w:rsidP="00000000" w:rsidRDefault="00000000" w:rsidRPr="00000000" w14:paraId="0000031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отця нашого </w:t>
      </w:r>
      <w:r w:rsidDel="00000000" w:rsidR="00000000" w:rsidRPr="00000000">
        <w:rPr>
          <w:rFonts w:ascii="Times New Roman" w:cs="Times New Roman" w:eastAsia="Times New Roman" w:hAnsi="Times New Roman"/>
          <w:color w:val="ff0000"/>
          <w:sz w:val="24"/>
          <w:szCs w:val="24"/>
          <w:rtl w:val="0"/>
        </w:rPr>
        <w:t xml:space="preserve">Григорія Богослова, архиєпископа Царгородського</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YCJlZWlRusDSaW4mAaXubae6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QzliYmRtNXR4c0lUQWpRcTlJM25HeW0talhmc3NqS3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