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Мученики прогнали темряву безбожности* і показали всім людям світло богопізнання.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Православними навчаннями, немов божественними зорями,* освітили ви Господню Церкву,* Пастирі премудрі.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Бісівські розірвали ви сіті,* поселившись назавжди у недоступних пустинях,* О</w:t>
      </w:r>
      <w:r>
        <w:rPr>
          <w:rFonts w:ascii="Times New Roman" w:hAnsi="Times New Roman"/>
          <w:sz w:val="24"/>
        </w:rPr>
        <w:t>тці преподобні.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Матір'ю ти стала надприродно, Богородице,* і несказанно та незбагненно залишилась Дівою;* чуда ж твоїх родин язик сказати неспроможен.* Бо зачаття твоє, Пречиста, було предивне,* і недосяжний є образ родин.* Бо коли Бог хоче, то змінюється і лад природи. </w:t>
      </w:r>
      <w:r>
        <w:rPr>
          <w:rFonts w:ascii="Times New Roman" w:hAnsi="Times New Roman"/>
          <w:sz w:val="24"/>
        </w:rPr>
        <w:t>Тому всі ми тебе, за Матір Божу маючи, благаємо щиро:* Молись, щоб спастися душам нашим.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Всехвальні мученики, овечки духовні,* розумні ц</w:t>
      </w:r>
      <w:r>
        <w:rPr>
          <w:rFonts w:ascii="Times New Roman" w:hAnsi="Times New Roman"/>
          <w:sz w:val="24"/>
        </w:rPr>
        <w:t>ілопалення і приємні жертви, Богові добровгодні!* Хоч земля вас не покрила, але небо вас прийняло* і ви стали спільниками ангелів.* Моліть з ними, благаємо вас, Спаса й Бога нашого,* щоб подав світові мир і спас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</w:t>
      </w:r>
      <w:r>
        <w:rPr>
          <w:rFonts w:ascii="Times New Roman" w:hAnsi="Times New Roman"/>
          <w:sz w:val="24"/>
          <w:u w:val="single"/>
        </w:rPr>
        <w:t>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Божественну святу гору бачив Даниїл* та</w:t>
      </w:r>
      <w:r>
        <w:rPr>
          <w:rFonts w:ascii="Times New Roman" w:hAnsi="Times New Roman"/>
          <w:sz w:val="24"/>
        </w:rPr>
        <w:t xml:space="preserve"> й мудрий Ісая проповідував тебе, Чиста,* Божу Матір, що в тілі вмістила Бога, який створив Адама.* Перед ним тремтять херувими,* безперестанку оспівуючи трисвятими голосами,* і прославляючи Воплоченого,* молять його, щоб спас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Благаємо вас, святі:* Моліться за прощення гріхів наших,* щоб уникнути нам засуду, що чекає на нас</w:t>
      </w:r>
      <w:r>
        <w:rPr>
          <w:rFonts w:ascii="Times New Roman" w:hAnsi="Times New Roman"/>
          <w:sz w:val="24"/>
        </w:rPr>
        <w:t>,* і гіркої смерти.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на скарбницю нашого воскресіння,* надіємось на тебе, Всехвальна,* тож виведи нас з ями й безодні прогріхів,* бо ти спасла підлеглих гріхам,* породивши наше Спасіння.* Як перед народженням ти була Діва,* так і в Різдві і</w:t>
      </w:r>
      <w:r>
        <w:rPr>
          <w:rFonts w:ascii="Times New Roman" w:hAnsi="Times New Roman"/>
          <w:sz w:val="24"/>
        </w:rPr>
        <w:t xml:space="preserve"> по Різдві,* ти залишилась Дівою.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Радійте праведні, і небеса хай веселяться,* бо мученики на землі змагалися і здолали ворога!* Хай торжествує Церква,* святкуючи перемогу єдиноначального* і переможця Христа Бога,* що дає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Незаймана всенепорочна Діво!* З пророками, святителями й мучениками,* моли завжди воплоченого з твоєї крови Бога нашого,* щоб спаслися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Вище природи Матір і за природою Діву,* і єдину між жінками благословенну Богородицю, вірні, піснями 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священних мучеників,* пророків і праведних, що від віку добре пожили,* помилуй, Христе, душі наші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слуги Владики явились ви, священнотайники,* і з'єдналися з слугами небесними,* тож з ними моліться за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Будучи любителями гріха, тремтимо перед страшним судом народженого з тебе, Чиста;* вчини </w:t>
      </w:r>
      <w:r>
        <w:rPr>
          <w:rFonts w:ascii="Times New Roman" w:hAnsi="Times New Roman"/>
          <w:sz w:val="24"/>
        </w:rPr>
        <w:t>нас на ньому, Добра, неосудними.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Посеред судища </w:t>
      </w:r>
      <w:r>
        <w:rPr>
          <w:rFonts w:ascii="Times New Roman" w:hAnsi="Times New Roman"/>
          <w:sz w:val="24"/>
        </w:rPr>
        <w:t>законопроступників* страстотерпці твої, радіючи, співали:* Господи, – слава тобі.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одного бажаючи і в одне вдивляючис</w:t>
      </w:r>
      <w:r>
        <w:rPr>
          <w:rFonts w:ascii="Times New Roman" w:hAnsi="Times New Roman"/>
          <w:sz w:val="24"/>
        </w:rPr>
        <w:t>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</w:t>
      </w:r>
      <w:r>
        <w:rPr>
          <w:rFonts w:ascii="Times New Roman" w:hAnsi="Times New Roman"/>
          <w:sz w:val="24"/>
        </w:rPr>
        <w:t>користаймо наші терпіння* і взамін за смерть купімо життя!* Їхніми молитвами,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народила сповнення Закону, що став Спасителем у тілі,* бо тим, що під Законом, не було раніше виправдання;* але Христос за нас розп'явся і нас</w:t>
      </w:r>
      <w:r>
        <w:rPr>
          <w:rFonts w:ascii="Times New Roman" w:hAnsi="Times New Roman"/>
          <w:sz w:val="24"/>
        </w:rPr>
        <w:t xml:space="preserve"> виправдав.* Тому, як Мати, мавши довір'я,* моли свого добросердого Сина, Всехвальна,* щоб упокоїв душі тих, які побожно відійшли від нас.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