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Господи, що прийшов у світ покликати грішників і розбійника,* і митаря і блудницю, і прийняти блудного.* Приклич чоловіколюбно, Христе мій, і нас грішних,* що більше усіх нагрішили перед тобою* і досі ще не розкаялися.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Господи, що з-поміж митарів поставив пастирів своїй Церкві,* з колишнього ж гонителя вчинив їй нині заступника,* вчини їхніми молитвами й нас своїми овечками, Спасе,* щоб не</w:t>
      </w:r>
      <w:r>
        <w:rPr>
          <w:rFonts w:ascii="Times New Roman" w:hAnsi="Times New Roman"/>
          <w:sz w:val="24"/>
        </w:rPr>
        <w:t xml:space="preserve"> стали ми непотребами – для ворога наживою.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Плач, окаянна душе, перед своєю смертю* і прихились до Бога,* кажучи йому, нещасна, сердечно зітхаючи:* Згрішила я проти тебе, Христе,* не гидуй мною, благаю, але, навернувши мене,* як милосердний, сподоби прощення.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</w:t>
      </w:r>
      <w:r>
        <w:rPr>
          <w:rFonts w:ascii="Times New Roman" w:hAnsi="Times New Roman"/>
          <w:sz w:val="24"/>
          <w:u w:val="single"/>
        </w:rPr>
        <w:t>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Помилуй нас, Господи, помилуй нас, </w:t>
      </w:r>
      <w:r>
        <w:rPr>
          <w:rFonts w:ascii="Times New Roman" w:hAnsi="Times New Roman"/>
          <w:sz w:val="24"/>
          <w:u w:val="single"/>
        </w:rPr>
        <w:t>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О, преславне чудо):</w:t>
      </w:r>
      <w:r>
        <w:rPr>
          <w:rFonts w:ascii="Times New Roman" w:hAnsi="Times New Roman"/>
          <w:sz w:val="24"/>
        </w:rPr>
        <w:t xml:space="preserve"> Радуйся, палато одухотворена,* голубко духовна!*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</w:t>
      </w:r>
      <w:r>
        <w:rPr>
          <w:rFonts w:ascii="Times New Roman" w:hAnsi="Times New Roman"/>
          <w:sz w:val="24"/>
        </w:rPr>
        <w:t>йся, найбільш духовна свята Владичице!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Зрозумівши таємне повеління,* квапливо с</w:t>
      </w:r>
      <w:r>
        <w:rPr>
          <w:rFonts w:ascii="Times New Roman" w:hAnsi="Times New Roman"/>
          <w:sz w:val="24"/>
        </w:rPr>
        <w:t>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</w:t>
      </w:r>
      <w:r>
        <w:rPr>
          <w:rFonts w:ascii="Times New Roman" w:hAnsi="Times New Roman"/>
          <w:sz w:val="24"/>
        </w:rPr>
        <w:t xml:space="preserve"> як п'ять дів,* але пильно чекай, щоб із добірною олією зустріти Христа,* який дасть тобі божественну світлицю своєї слави.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Владика і Творець усього прийняв з пречистого твого лона тіло* і вчинив тебе заступницею для людей, Всенепорочна.* Том</w:t>
      </w:r>
      <w:r>
        <w:rPr>
          <w:rFonts w:ascii="Times New Roman" w:hAnsi="Times New Roman"/>
          <w:sz w:val="24"/>
        </w:rPr>
        <w:t>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</w:t>
      </w:r>
      <w:r>
        <w:rPr>
          <w:rFonts w:ascii="Times New Roman" w:hAnsi="Times New Roman"/>
          <w:sz w:val="24"/>
        </w:rPr>
        <w:t>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колись очистив ти, Спасе, блудницю, що з плачем припала до тебе,* і як митаря виправдав, скоро він зітхнув до тебе, Слове,* і як прийняв ти Манасію і помилував розкаяного Давида,* так і мене прийми і спаси, Чоловіколюбч</w:t>
      </w:r>
      <w:r>
        <w:rPr>
          <w:rFonts w:ascii="Times New Roman" w:hAnsi="Times New Roman"/>
          <w:sz w:val="24"/>
        </w:rPr>
        <w:t>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Моліться, ангели-охоронці, щоб Бог дав спасіння душ тим,* що приходять під вашу охорону, всеславні.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Діво, немов світанок для тих, що в темряві перебувають і блукають,* бо ти засвітила</w:t>
      </w:r>
      <w:r>
        <w:rPr>
          <w:rFonts w:ascii="Times New Roman" w:hAnsi="Times New Roman"/>
          <w:sz w:val="24"/>
        </w:rPr>
        <w:t xml:space="preserve"> Сонце правди, Христа на руках тримаючи.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</w:t>
      </w:r>
      <w:r>
        <w:rPr>
          <w:rFonts w:ascii="Times New Roman" w:hAnsi="Times New Roman"/>
          <w:sz w:val="24"/>
        </w:rPr>
        <w:t>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Коли зважу думкою безліч сподіяних мною лихих вчинків* і подумаю про майбутнє страшне іспитування,* тремтячи, приходжу до тебе, Людинолюбця Бога!* Тому не погорди мною, молю тебе, єдиний Безгрішний,* але, перш ніж настане кінець, дай нещасній душі моїй с</w:t>
      </w:r>
      <w:r>
        <w:rPr>
          <w:rFonts w:ascii="Times New Roman" w:hAnsi="Times New Roman"/>
          <w:sz w:val="24"/>
        </w:rPr>
        <w:t>ердечну скруху,*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Сльози дай мені</w:t>
      </w:r>
      <w:r>
        <w:rPr>
          <w:rFonts w:ascii="Times New Roman" w:hAnsi="Times New Roman"/>
          <w:sz w:val="24"/>
        </w:rPr>
        <w:t>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назвемо вас, святі?* Чи херувимами? – бо на вас спочив Христос* Чи серафимами? – бо ви безустанно прославляєте його.* Чи, може, ангелами? </w:t>
      </w:r>
      <w:r>
        <w:rPr>
          <w:rFonts w:ascii="Times New Roman" w:hAnsi="Times New Roman"/>
          <w:sz w:val="24"/>
        </w:rPr>
        <w:t>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Небесні хори оспівують тебе, благодатна, Мати Діво,* і ми прославляємо незбагненне твоє народження, Бо</w:t>
      </w:r>
      <w:r>
        <w:rPr>
          <w:rFonts w:ascii="Times New Roman" w:hAnsi="Times New Roman"/>
          <w:sz w:val="24"/>
        </w:rPr>
        <w:t>городице.* Моли, щоб спаслися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