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2CC269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5C5D03">
        <w:rPr>
          <w:rFonts w:ascii="Times New Roman" w:hAnsi="Times New Roman"/>
          <w:i/>
          <w:color w:val="FF0000"/>
          <w:sz w:val="28"/>
          <w:szCs w:val="28"/>
        </w:rPr>
        <w:t>глас</w:t>
      </w:r>
      <w:r w:rsidR="00000846" w:rsidRPr="005C5D03">
        <w:rPr>
          <w:rFonts w:ascii="Times New Roman" w:hAnsi="Times New Roman"/>
          <w:i/>
          <w:color w:val="FF0000"/>
          <w:sz w:val="28"/>
          <w:szCs w:val="28"/>
        </w:rPr>
        <w:t xml:space="preserve"> </w:t>
      </w:r>
      <w:r w:rsidR="005C5D0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23933B6D" w:rsidR="00415582" w:rsidRPr="00BA6821" w:rsidRDefault="005C5D03" w:rsidP="005C5D03">
      <w:pPr>
        <w:widowControl w:val="0"/>
        <w:spacing w:after="120"/>
      </w:pPr>
      <w:r w:rsidRPr="005C5D03">
        <w:rPr>
          <w:i/>
          <w:color w:val="FF0000"/>
        </w:rPr>
        <w:t>(</w:t>
      </w:r>
      <w:r w:rsidR="00245670">
        <w:rPr>
          <w:i/>
          <w:color w:val="FF0000"/>
        </w:rPr>
        <w:t xml:space="preserve">г. </w:t>
      </w:r>
      <w:r w:rsidR="00245670" w:rsidRPr="005C5D03">
        <w:rPr>
          <w:i/>
          <w:color w:val="FF0000"/>
        </w:rPr>
        <w:t>6</w:t>
      </w:r>
      <w:r w:rsidRPr="005C5D03">
        <w:rPr>
          <w:i/>
          <w:color w:val="FF0000"/>
        </w:rPr>
        <w:t>):</w:t>
      </w:r>
      <w: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7E1C21CE" w:rsidR="006E7F06" w:rsidRPr="00BA6821" w:rsidRDefault="005C5D03">
      <w:pPr>
        <w:spacing w:after="120"/>
        <w:jc w:val="both"/>
      </w:pPr>
      <w:r>
        <w:t>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151FDB8A" w14:textId="1849D167" w:rsidR="006E7F06" w:rsidRPr="005C5D03" w:rsidRDefault="005C5D03" w:rsidP="005C5D03">
      <w:pPr>
        <w:spacing w:after="120"/>
        <w:jc w:val="both"/>
      </w:pPr>
      <w: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A117FE9" w14:textId="3DA694DB" w:rsidR="005C5D03" w:rsidRDefault="005E11BC">
      <w:pPr>
        <w:widowControl w:val="0"/>
        <w:spacing w:after="120"/>
        <w:jc w:val="both"/>
      </w:pPr>
      <w:r>
        <w:rPr>
          <w:i/>
          <w:color w:val="FF0000"/>
        </w:rPr>
        <w:t>(</w:t>
      </w:r>
      <w:r w:rsidR="00245670">
        <w:rPr>
          <w:i/>
          <w:color w:val="FF0000"/>
        </w:rPr>
        <w:t>г. 5</w:t>
      </w:r>
      <w:r w:rsidR="005C5D03" w:rsidRPr="005C5D03">
        <w:rPr>
          <w:i/>
          <w:color w:val="FF0000"/>
        </w:rPr>
        <w:t>):</w:t>
      </w:r>
      <w:r w:rsidR="005C5D03" w:rsidRPr="005C5D03">
        <w:t xml:space="preserve"> Ти, Спасе, - істинна насолодо,* що гіркі води Мери колись осолодив деревом,* що було прообразом чесного хреста.* На ньому Ти благоволив </w:t>
      </w:r>
      <w:proofErr w:type="spellStart"/>
      <w:r w:rsidR="005C5D03" w:rsidRPr="005C5D03">
        <w:t>розп’ятися</w:t>
      </w:r>
      <w:proofErr w:type="spellEnd"/>
      <w:r w:rsidR="005C5D03" w:rsidRPr="005C5D03">
        <w:t xml:space="preserve">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w:t>
      </w:r>
      <w:r w:rsidR="005C5D03">
        <w:t>.</w:t>
      </w:r>
    </w:p>
    <w:p w14:paraId="7B096CA8" w14:textId="2BD589BA"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9A5E72" w14:textId="47A2E1F2" w:rsidR="006E7F06" w:rsidRPr="005C5D03" w:rsidRDefault="005C5D03">
      <w:pPr>
        <w:spacing w:after="120"/>
        <w:jc w:val="both"/>
      </w:pPr>
      <w:r w:rsidRPr="005C5D03">
        <w:lastRenderedPageBreak/>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w:t>
      </w:r>
      <w:proofErr w:type="spellStart"/>
      <w:r w:rsidRPr="005C5D03">
        <w:t>благовгодити</w:t>
      </w:r>
      <w:proofErr w:type="spellEnd"/>
      <w:r w:rsidRPr="005C5D03">
        <w:t xml:space="preserve">,* та, побачити світлий день Твого воскресіння* і </w:t>
      </w:r>
      <w:proofErr w:type="spellStart"/>
      <w:r w:rsidRPr="005C5D03">
        <w:t>сподобитись</w:t>
      </w:r>
      <w:proofErr w:type="spellEnd"/>
      <w:r w:rsidRPr="005C5D03">
        <w:t xml:space="preserve"> великої милости.</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055ECE72" w:rsidR="006E7F06" w:rsidRPr="005C5D03" w:rsidRDefault="005C5D03">
      <w:pPr>
        <w:spacing w:after="120"/>
        <w:jc w:val="both"/>
      </w:pPr>
      <w:r w:rsidRPr="005C5D03">
        <w:rPr>
          <w:i/>
          <w:color w:val="FF0000"/>
        </w:rPr>
        <w:t>(</w:t>
      </w:r>
      <w:r w:rsidR="00245670">
        <w:rPr>
          <w:i/>
          <w:color w:val="FF0000"/>
        </w:rPr>
        <w:t xml:space="preserve">г. </w:t>
      </w:r>
      <w:r w:rsidR="00245670" w:rsidRPr="005C5D03">
        <w:rPr>
          <w:i/>
          <w:color w:val="FF0000"/>
        </w:rPr>
        <w:t>1</w:t>
      </w:r>
      <w:r w:rsidRPr="005C5D03">
        <w:rPr>
          <w:i/>
          <w:color w:val="FF0000"/>
        </w:rPr>
        <w:t>):</w:t>
      </w:r>
      <w:r w:rsidRPr="005C5D03">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00E87C1" w14:textId="07A0DCEC" w:rsidR="006E7F06" w:rsidRPr="005E11BC" w:rsidRDefault="005E11BC">
      <w:pPr>
        <w:spacing w:after="120"/>
        <w:jc w:val="both"/>
      </w:pPr>
      <w:r w:rsidRPr="005E11BC">
        <w:rPr>
          <w:i/>
          <w:color w:val="FF0000"/>
        </w:rPr>
        <w:t>(</w:t>
      </w:r>
      <w:r w:rsidR="00245670">
        <w:rPr>
          <w:i/>
          <w:color w:val="FF0000"/>
        </w:rPr>
        <w:t xml:space="preserve">г. </w:t>
      </w:r>
      <w:r w:rsidR="00245670" w:rsidRPr="005E11BC">
        <w:rPr>
          <w:i/>
          <w:color w:val="FF0000"/>
        </w:rPr>
        <w:t>8</w:t>
      </w:r>
      <w:r w:rsidRPr="005E11BC">
        <w:rPr>
          <w:i/>
          <w:color w:val="FF0000"/>
        </w:rPr>
        <w:t>, подібний: О, преславне чудо):</w:t>
      </w:r>
      <w:r w:rsidRPr="005E11BC">
        <w:t xml:space="preserve"> Отче богомудрий, Герасиме,* на крилах ума* злетівши до Бога через віру,* погордував єси непостійністю світового сум’яття,* і хрест свій узявши,* за </w:t>
      </w:r>
      <w:proofErr w:type="spellStart"/>
      <w:r w:rsidRPr="005E11BC">
        <w:t>Всевидцем</w:t>
      </w:r>
      <w:proofErr w:type="spellEnd"/>
      <w:r w:rsidRPr="005E11BC">
        <w:t xml:space="preserve"> послідував,* тіла свавільні поривання підкорив повздержністю,* помисли – могутністю* Божественного Духа.</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7C0B411" w14:textId="0B7AC89E" w:rsidR="006E7F06" w:rsidRPr="00BA6821" w:rsidRDefault="005E11BC">
      <w:pPr>
        <w:spacing w:after="120"/>
        <w:jc w:val="both"/>
      </w:pPr>
      <w:r w:rsidRPr="005E11BC">
        <w:t xml:space="preserve">Отче богомудрий, Герасиме,* на крилах ума* злетівши до Бога через віру,* погордував єси непостійністю світового сум’яття,* і хрест свій узявши,* за </w:t>
      </w:r>
      <w:proofErr w:type="spellStart"/>
      <w:r w:rsidRPr="005E11BC">
        <w:t>Всевидцем</w:t>
      </w:r>
      <w:proofErr w:type="spellEnd"/>
      <w:r w:rsidRPr="005E11BC">
        <w:t xml:space="preserve"> послідував,* тіла свавільні поривання підкорив повздержністю,* помисли – могутністю* Божественного Духа.</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020199F" w14:textId="77777777" w:rsidR="005E11BC" w:rsidRDefault="005E11BC">
      <w:pPr>
        <w:widowControl w:val="0"/>
        <w:spacing w:after="120"/>
        <w:jc w:val="both"/>
      </w:pPr>
      <w:r w:rsidRPr="005E11BC">
        <w:t xml:space="preserve">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w:t>
      </w:r>
      <w:proofErr w:type="spellStart"/>
      <w:r w:rsidRPr="005E11BC">
        <w:t>восходженнями</w:t>
      </w:r>
      <w:proofErr w:type="spellEnd"/>
      <w:r w:rsidRPr="005E11BC">
        <w:t xml:space="preserve"> завжди* і монахів лави приводив* до Христа спасатися.</w:t>
      </w:r>
    </w:p>
    <w:p w14:paraId="621B402F" w14:textId="73CAA4C5"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41B6D302" w:rsidR="006E7F06" w:rsidRPr="00BA6821" w:rsidRDefault="005E11BC">
      <w:pPr>
        <w:spacing w:after="120"/>
        <w:jc w:val="both"/>
      </w:pPr>
      <w:r w:rsidRPr="005E11BC">
        <w:t xml:space="preserve">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w:t>
      </w:r>
      <w:proofErr w:type="spellStart"/>
      <w:r w:rsidRPr="005E11BC">
        <w:t>богоблаженний</w:t>
      </w:r>
      <w:proofErr w:type="spellEnd"/>
      <w:r w:rsidRPr="005E11BC">
        <w:t>.</w:t>
      </w:r>
    </w:p>
    <w:p w14:paraId="4CCFA0B2" w14:textId="592586E8" w:rsidR="006E7F06" w:rsidRPr="00BA6821" w:rsidRDefault="006E7F06">
      <w:pPr>
        <w:spacing w:after="120"/>
        <w:jc w:val="both"/>
      </w:pPr>
      <w:r w:rsidRPr="00000846">
        <w:rPr>
          <w:bCs/>
          <w:i/>
          <w:iCs/>
          <w:color w:val="FF0000"/>
        </w:rPr>
        <w:t>Слава і нині</w:t>
      </w:r>
      <w:r w:rsidRPr="00BA6821">
        <w:rPr>
          <w:b/>
        </w:rPr>
        <w:t xml:space="preserve"> </w:t>
      </w:r>
      <w:r w:rsidR="005E11BC">
        <w:rPr>
          <w:i/>
          <w:color w:val="FF0000"/>
        </w:rPr>
        <w:t>(хрестобогородичний</w:t>
      </w:r>
      <w:r w:rsidRPr="00BA6821">
        <w:rPr>
          <w:i/>
          <w:color w:val="FF0000"/>
        </w:rPr>
        <w:t>):</w:t>
      </w:r>
      <w:r w:rsidRPr="00BA6821">
        <w:t xml:space="preserve"> </w:t>
      </w:r>
      <w:r w:rsidR="005E11BC" w:rsidRPr="005E11BC">
        <w:t>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64FCBF92" w14:textId="46285A2B" w:rsidR="005E11BC" w:rsidRPr="005E11BC" w:rsidRDefault="005E11BC" w:rsidP="005E11BC">
      <w:pPr>
        <w:keepNext/>
        <w:shd w:val="clear" w:color="auto" w:fill="FFFFFF"/>
        <w:autoSpaceDE w:val="0"/>
        <w:autoSpaceDN w:val="0"/>
        <w:adjustRightInd w:val="0"/>
        <w:spacing w:before="80"/>
        <w:jc w:val="both"/>
        <w:rPr>
          <w:rFonts w:ascii="Book Antiqua" w:hAnsi="Book Antiqua"/>
          <w:color w:val="000000"/>
          <w:szCs w:val="36"/>
        </w:rPr>
      </w:pPr>
      <w:r w:rsidRPr="005E11BC">
        <w:rPr>
          <w:rFonts w:ascii="Book Antiqua" w:hAnsi="Book Antiqua"/>
          <w:i/>
          <w:iCs/>
          <w:color w:val="FF0000"/>
          <w:szCs w:val="36"/>
        </w:rPr>
        <w:t>Прокімен</w:t>
      </w:r>
      <w:r w:rsidRPr="00245670">
        <w:rPr>
          <w:rFonts w:ascii="Book Antiqua" w:hAnsi="Book Antiqua"/>
          <w:i/>
          <w:iCs/>
          <w:color w:val="FF0000"/>
          <w:szCs w:val="36"/>
        </w:rPr>
        <w:t xml:space="preserve"> </w:t>
      </w:r>
      <w:r w:rsidR="00245670" w:rsidRPr="00245670">
        <w:rPr>
          <w:rFonts w:ascii="Book Antiqua" w:hAnsi="Book Antiqua"/>
          <w:i/>
          <w:iCs/>
          <w:color w:val="FF0000"/>
          <w:szCs w:val="36"/>
        </w:rPr>
        <w:t>(</w:t>
      </w:r>
      <w:r w:rsidR="00245670">
        <w:rPr>
          <w:rFonts w:ascii="Book Antiqua" w:hAnsi="Book Antiqua"/>
          <w:i/>
          <w:iCs/>
          <w:color w:val="FF0000"/>
          <w:szCs w:val="36"/>
        </w:rPr>
        <w:t xml:space="preserve">г. </w:t>
      </w:r>
      <w:r w:rsidR="00245670" w:rsidRPr="005E11BC">
        <w:rPr>
          <w:rFonts w:ascii="Book Antiqua" w:hAnsi="Book Antiqua"/>
          <w:i/>
          <w:iCs/>
          <w:color w:val="FF0000"/>
          <w:szCs w:val="36"/>
        </w:rPr>
        <w:t>6</w:t>
      </w:r>
      <w:r w:rsidR="00245670">
        <w:rPr>
          <w:rFonts w:ascii="Book Antiqua" w:hAnsi="Book Antiqua"/>
          <w:i/>
          <w:iCs/>
          <w:color w:val="FF0000"/>
          <w:szCs w:val="36"/>
        </w:rPr>
        <w:t>)</w:t>
      </w:r>
      <w:r w:rsidRPr="005E11BC">
        <w:rPr>
          <w:rFonts w:ascii="Book Antiqua" w:hAnsi="Book Antiqua"/>
          <w:i/>
          <w:iCs/>
          <w:color w:val="FF0000"/>
          <w:szCs w:val="36"/>
        </w:rPr>
        <w:t>:</w:t>
      </w:r>
      <w:r w:rsidRPr="005E11BC">
        <w:rPr>
          <w:rFonts w:ascii="Book Antiqua" w:hAnsi="Book Antiqua"/>
          <w:i/>
          <w:iCs/>
          <w:color w:val="000000"/>
          <w:szCs w:val="36"/>
        </w:rPr>
        <w:t xml:space="preserve"> </w:t>
      </w:r>
      <w:r w:rsidRPr="005E11BC">
        <w:rPr>
          <w:rFonts w:ascii="Book Antiqua" w:hAnsi="Book Antiqua"/>
          <w:color w:val="000000"/>
          <w:szCs w:val="36"/>
        </w:rPr>
        <w:t xml:space="preserve">Помилуй мене, Боже,* бо поборов мене чоловік. </w:t>
      </w:r>
      <w:r w:rsidRPr="005E11BC">
        <w:rPr>
          <w:rFonts w:ascii="Book Antiqua" w:hAnsi="Book Antiqua"/>
          <w:i/>
          <w:color w:val="FF0000"/>
          <w:szCs w:val="36"/>
        </w:rPr>
        <w:t>(</w:t>
      </w:r>
      <w:r>
        <w:rPr>
          <w:rFonts w:ascii="Book Antiqua" w:hAnsi="Book Antiqua"/>
          <w:i/>
          <w:color w:val="FF0000"/>
          <w:szCs w:val="36"/>
        </w:rPr>
        <w:t xml:space="preserve">Пс. </w:t>
      </w:r>
      <w:r w:rsidRPr="005E11BC">
        <w:rPr>
          <w:rFonts w:ascii="Book Antiqua" w:hAnsi="Book Antiqua"/>
          <w:i/>
          <w:color w:val="FF0000"/>
          <w:szCs w:val="36"/>
        </w:rPr>
        <w:t>55.2)</w:t>
      </w:r>
    </w:p>
    <w:p w14:paraId="0C681D49" w14:textId="117A6C65" w:rsidR="006E7F06" w:rsidRPr="00BA6821" w:rsidRDefault="005E11BC" w:rsidP="005E11BC">
      <w:pPr>
        <w:spacing w:after="120"/>
        <w:jc w:val="both"/>
      </w:pPr>
      <w:r w:rsidRPr="005E11BC">
        <w:rPr>
          <w:rFonts w:ascii="Book Antiqua" w:hAnsi="Book Antiqua"/>
          <w:i/>
          <w:iCs/>
          <w:color w:val="FF0000"/>
          <w:szCs w:val="36"/>
        </w:rPr>
        <w:t>Стих:</w:t>
      </w:r>
      <w:r w:rsidRPr="005E11BC">
        <w:rPr>
          <w:rFonts w:ascii="Book Antiqua" w:hAnsi="Book Antiqua"/>
          <w:i/>
          <w:iCs/>
          <w:color w:val="000000"/>
          <w:szCs w:val="36"/>
        </w:rPr>
        <w:t xml:space="preserve"> </w:t>
      </w:r>
      <w:r w:rsidRPr="005E11BC">
        <w:rPr>
          <w:rFonts w:ascii="Book Antiqua" w:hAnsi="Book Antiqua"/>
          <w:color w:val="000000"/>
          <w:szCs w:val="36"/>
        </w:rPr>
        <w:t xml:space="preserve">Поборюють мене вороги мої весь день </w:t>
      </w:r>
      <w:r w:rsidRPr="005E11BC">
        <w:rPr>
          <w:rFonts w:ascii="Book Antiqua" w:hAnsi="Book Antiqua"/>
          <w:i/>
          <w:color w:val="FF0000"/>
          <w:szCs w:val="36"/>
        </w:rPr>
        <w:t>(</w:t>
      </w:r>
      <w:r>
        <w:rPr>
          <w:rFonts w:ascii="Book Antiqua" w:hAnsi="Book Antiqua"/>
          <w:i/>
          <w:color w:val="FF0000"/>
          <w:szCs w:val="36"/>
        </w:rPr>
        <w:t xml:space="preserve">Пс. </w:t>
      </w:r>
      <w:r w:rsidRPr="005E11BC">
        <w:rPr>
          <w:rFonts w:ascii="Book Antiqua" w:hAnsi="Book Antiqua"/>
          <w:i/>
          <w:color w:val="FF0000"/>
          <w:szCs w:val="36"/>
        </w:rPr>
        <w:t>55:3).</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A70C85D" w:rsidR="006E7F06" w:rsidRPr="00BA6821" w:rsidRDefault="006E7F06">
      <w:pPr>
        <w:widowControl w:val="0"/>
        <w:spacing w:after="120"/>
      </w:pPr>
      <w:r w:rsidRPr="00BA6821">
        <w:rPr>
          <w:i/>
          <w:color w:val="FF0000"/>
        </w:rPr>
        <w:t>Читець:</w:t>
      </w:r>
      <w:r w:rsidRPr="00BA6821">
        <w:rPr>
          <w:b/>
        </w:rPr>
        <w:t xml:space="preserve"> З книги </w:t>
      </w:r>
      <w:r w:rsidR="005E11BC" w:rsidRPr="005E11BC">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281DA53D" w:rsidR="00415582" w:rsidRPr="00D47D0D" w:rsidRDefault="006B0173" w:rsidP="00D47D0D">
      <w:pPr>
        <w:spacing w:after="120"/>
        <w:jc w:val="both"/>
      </w:pPr>
      <w:r>
        <w:t>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t xml:space="preserve"> </w:t>
      </w:r>
      <w:r w:rsidR="00415582" w:rsidRPr="00D47D0D">
        <w:rPr>
          <w:i/>
          <w:color w:val="FF0000"/>
        </w:rPr>
        <w:t>(</w:t>
      </w:r>
      <w:r w:rsidR="005E11BC" w:rsidRPr="00D47D0D">
        <w:rPr>
          <w:i/>
          <w:color w:val="FF0000"/>
        </w:rPr>
        <w:t>Бут. 7:11-8:3</w:t>
      </w:r>
      <w:r w:rsidR="00415582" w:rsidRPr="00D47D0D">
        <w:rPr>
          <w:i/>
          <w:color w:val="FF0000"/>
        </w:rPr>
        <w:t>)</w:t>
      </w:r>
    </w:p>
    <w:p w14:paraId="6849B5ED" w14:textId="76554203" w:rsidR="005E11BC" w:rsidRPr="005E11BC" w:rsidRDefault="005E11BC" w:rsidP="005E11BC">
      <w:pPr>
        <w:keepNext/>
        <w:shd w:val="clear" w:color="auto" w:fill="FFFFFF"/>
        <w:autoSpaceDE w:val="0"/>
        <w:autoSpaceDN w:val="0"/>
        <w:adjustRightInd w:val="0"/>
        <w:spacing w:before="120"/>
        <w:jc w:val="both"/>
        <w:rPr>
          <w:rFonts w:ascii="Book Antiqua" w:hAnsi="Book Antiqua"/>
          <w:szCs w:val="36"/>
        </w:rPr>
      </w:pPr>
      <w:r w:rsidRPr="005E11BC">
        <w:rPr>
          <w:rFonts w:ascii="Book Antiqua" w:hAnsi="Book Antiqua"/>
          <w:i/>
          <w:iCs/>
          <w:color w:val="FF0000"/>
          <w:szCs w:val="36"/>
        </w:rPr>
        <w:t>Прокімен</w:t>
      </w:r>
      <w:r w:rsidR="00245670">
        <w:rPr>
          <w:rFonts w:ascii="Book Antiqua" w:hAnsi="Book Antiqua"/>
          <w:i/>
          <w:color w:val="FF0000"/>
          <w:szCs w:val="36"/>
        </w:rPr>
        <w:t xml:space="preserve"> (г. </w:t>
      </w:r>
      <w:r w:rsidR="00245670" w:rsidRPr="005E11BC">
        <w:rPr>
          <w:rFonts w:ascii="Book Antiqua" w:hAnsi="Book Antiqua"/>
          <w:i/>
          <w:iCs/>
          <w:color w:val="FF0000"/>
          <w:szCs w:val="36"/>
        </w:rPr>
        <w:t>7</w:t>
      </w:r>
      <w:r w:rsidR="00245670">
        <w:rPr>
          <w:rFonts w:ascii="Book Antiqua" w:hAnsi="Book Antiqua"/>
          <w:i/>
          <w:color w:val="FF0000"/>
          <w:szCs w:val="36"/>
        </w:rPr>
        <w:t>)</w:t>
      </w:r>
      <w:r w:rsidRPr="005E11BC">
        <w:rPr>
          <w:rFonts w:ascii="Book Antiqua" w:hAnsi="Book Antiqua"/>
          <w:i/>
          <w:iCs/>
          <w:color w:val="FF0000"/>
          <w:szCs w:val="36"/>
        </w:rPr>
        <w:t>:</w:t>
      </w:r>
      <w:r w:rsidRPr="005E11BC">
        <w:rPr>
          <w:rFonts w:ascii="Book Antiqua" w:hAnsi="Book Antiqua"/>
          <w:i/>
          <w:iCs/>
          <w:color w:val="000000"/>
          <w:szCs w:val="36"/>
        </w:rPr>
        <w:t xml:space="preserve"> </w:t>
      </w:r>
      <w:r w:rsidRPr="005E11BC">
        <w:rPr>
          <w:rFonts w:ascii="Book Antiqua" w:hAnsi="Book Antiqua"/>
          <w:color w:val="000000"/>
          <w:szCs w:val="36"/>
        </w:rPr>
        <w:t xml:space="preserve">Помилуй мене, Боже, помилуй мене,* бо на Тебе уповала душа моя </w:t>
      </w:r>
      <w:r>
        <w:rPr>
          <w:rFonts w:ascii="Book Antiqua" w:hAnsi="Book Antiqua"/>
          <w:i/>
          <w:color w:val="FF0000"/>
          <w:szCs w:val="36"/>
        </w:rPr>
        <w:t>(</w:t>
      </w:r>
      <w:r w:rsidRPr="005E11BC">
        <w:rPr>
          <w:rFonts w:ascii="Book Antiqua" w:hAnsi="Book Antiqua"/>
          <w:i/>
          <w:iCs/>
          <w:color w:val="FF0000"/>
          <w:szCs w:val="36"/>
        </w:rPr>
        <w:t xml:space="preserve">Пс. </w:t>
      </w:r>
      <w:r w:rsidRPr="005E11BC">
        <w:rPr>
          <w:rFonts w:ascii="Book Antiqua" w:hAnsi="Book Antiqua"/>
          <w:i/>
          <w:color w:val="FF0000"/>
          <w:szCs w:val="36"/>
        </w:rPr>
        <w:t>56.2</w:t>
      </w:r>
      <w:r>
        <w:rPr>
          <w:rFonts w:ascii="Book Antiqua" w:hAnsi="Book Antiqua"/>
          <w:i/>
          <w:color w:val="FF0000"/>
          <w:szCs w:val="36"/>
        </w:rPr>
        <w:t>)</w:t>
      </w:r>
    </w:p>
    <w:p w14:paraId="27ABB4A1" w14:textId="6ED53B1B" w:rsidR="006E7F06" w:rsidRPr="00055956" w:rsidRDefault="005E11BC" w:rsidP="005E11BC">
      <w:pPr>
        <w:spacing w:after="120"/>
        <w:jc w:val="both"/>
        <w:rPr>
          <w:b/>
          <w:bCs/>
          <w:iCs/>
          <w:color w:val="000000"/>
        </w:rPr>
      </w:pPr>
      <w:r w:rsidRPr="005E11BC">
        <w:rPr>
          <w:rFonts w:ascii="Book Antiqua" w:hAnsi="Book Antiqua"/>
          <w:i/>
          <w:iCs/>
          <w:color w:val="FF0000"/>
          <w:szCs w:val="36"/>
        </w:rPr>
        <w:t>Стих:</w:t>
      </w:r>
      <w:r w:rsidRPr="005E11BC">
        <w:rPr>
          <w:rFonts w:ascii="Book Antiqua" w:hAnsi="Book Antiqua"/>
          <w:i/>
          <w:iCs/>
          <w:color w:val="000000"/>
          <w:szCs w:val="36"/>
        </w:rPr>
        <w:t xml:space="preserve"> </w:t>
      </w:r>
      <w:r w:rsidRPr="005E11BC">
        <w:rPr>
          <w:rFonts w:ascii="Book Antiqua" w:hAnsi="Book Antiqua"/>
          <w:color w:val="000000"/>
          <w:szCs w:val="36"/>
        </w:rPr>
        <w:t xml:space="preserve">І на тінь крил твоїх я надіюся </w:t>
      </w:r>
      <w:r w:rsidRPr="005E11BC">
        <w:rPr>
          <w:rFonts w:ascii="Book Antiqua" w:hAnsi="Book Antiqua"/>
          <w:i/>
          <w:color w:val="FF0000"/>
          <w:szCs w:val="36"/>
        </w:rPr>
        <w:t>(Пс. 56:2).</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2C6B68C" w:rsidR="006E7F06" w:rsidRPr="00BA6821" w:rsidRDefault="006E7F06">
      <w:pPr>
        <w:widowControl w:val="0"/>
        <w:spacing w:after="120"/>
        <w:rPr>
          <w:b/>
        </w:rPr>
      </w:pPr>
      <w:r w:rsidRPr="00BA6821">
        <w:rPr>
          <w:i/>
          <w:color w:val="FF0000"/>
        </w:rPr>
        <w:t>Читець:</w:t>
      </w:r>
      <w:r w:rsidRPr="00BA6821">
        <w:rPr>
          <w:b/>
        </w:rPr>
        <w:t xml:space="preserve"> З книги </w:t>
      </w:r>
      <w:r w:rsidR="005E11BC" w:rsidRPr="005E11B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02EF8A15" w:rsidR="006E7F06" w:rsidRPr="00D47D0D" w:rsidRDefault="006B0173" w:rsidP="00D47D0D">
      <w:pPr>
        <w:spacing w:after="120"/>
        <w:jc w:val="both"/>
      </w:pPr>
      <w:r>
        <w:t>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t xml:space="preserve"> </w:t>
      </w:r>
      <w:r w:rsidR="00415582" w:rsidRPr="00D47D0D">
        <w:rPr>
          <w:i/>
          <w:color w:val="FF0000"/>
        </w:rPr>
        <w:t>(</w:t>
      </w:r>
      <w:r w:rsidR="005E11BC" w:rsidRPr="00D47D0D">
        <w:rPr>
          <w:i/>
          <w:color w:val="FF0000"/>
        </w:rPr>
        <w:t>Прип. 10:1-22</w:t>
      </w:r>
      <w:r w:rsidR="00415582" w:rsidRPr="00D47D0D">
        <w:rPr>
          <w:i/>
          <w:color w:val="FF0000"/>
        </w:rPr>
        <w:t>)</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xml:space="preserve">. Якщо на другий день є свято або </w:t>
      </w:r>
      <w:proofErr w:type="spellStart"/>
      <w:r w:rsidRPr="00BA6821">
        <w:rPr>
          <w:i/>
          <w:color w:val="FF0000"/>
        </w:rPr>
        <w:t>полиєлей</w:t>
      </w:r>
      <w:proofErr w:type="spellEnd"/>
      <w:r w:rsidRPr="00BA6821">
        <w:rPr>
          <w:i/>
          <w:color w:val="FF0000"/>
        </w:rPr>
        <w:t xml:space="preserve">, </w:t>
      </w:r>
      <w:proofErr w:type="spellStart"/>
      <w:r w:rsidRPr="00BA6821">
        <w:rPr>
          <w:i/>
          <w:color w:val="FF0000"/>
        </w:rPr>
        <w:t>читається</w:t>
      </w:r>
      <w:proofErr w:type="spellEnd"/>
      <w:r w:rsidRPr="00BA6821">
        <w:rPr>
          <w:i/>
          <w:color w:val="FF0000"/>
        </w:rPr>
        <w:t xml:space="preserve">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lastRenderedPageBreak/>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lastRenderedPageBreak/>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одвіту на </w:t>
      </w:r>
      <w:r w:rsidRPr="00BA6821">
        <w:lastRenderedPageBreak/>
        <w:t>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lastRenderedPageBreak/>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lastRenderedPageBreak/>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lastRenderedPageBreak/>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44653F91" w:rsidR="00055956" w:rsidRPr="005E11BC"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F70FDEA" w:rsidR="00055956" w:rsidRPr="00BA6821" w:rsidRDefault="008D7306" w:rsidP="00055956">
      <w:pPr>
        <w:spacing w:after="120"/>
        <w:jc w:val="both"/>
      </w:pPr>
      <w:r w:rsidRPr="008D7306">
        <w:rPr>
          <w:i/>
          <w:iCs/>
          <w:color w:val="FF0000"/>
        </w:rPr>
        <w:t>Священик:</w:t>
      </w:r>
      <w:r>
        <w:t xml:space="preserve"> </w:t>
      </w:r>
      <w:r w:rsidR="005E11BC" w:rsidRPr="005E11BC">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5E11BC" w:rsidRPr="005E11BC">
        <w:rPr>
          <w:i/>
          <w:color w:val="FF0000"/>
        </w:rPr>
        <w:t>(ім'я, якого є храм)</w:t>
      </w:r>
      <w:r w:rsidR="005E11BC" w:rsidRPr="005E11BC">
        <w:t xml:space="preserve">, і преподобного отця нашого Герасима, що на Йордані, і всіх святих, помилує і спасе </w:t>
      </w:r>
      <w:r w:rsidR="005E11BC">
        <w:t>нас, як благий і чоловіколюбець</w:t>
      </w:r>
      <w:r w:rsidR="00055956" w:rsidRPr="00BA6821">
        <w:t>.</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3DC9"/>
    <w:rsid w:val="00245670"/>
    <w:rsid w:val="002C055C"/>
    <w:rsid w:val="00415582"/>
    <w:rsid w:val="004F04AA"/>
    <w:rsid w:val="005C5D03"/>
    <w:rsid w:val="005E11BC"/>
    <w:rsid w:val="006B0173"/>
    <w:rsid w:val="006E7F06"/>
    <w:rsid w:val="00793331"/>
    <w:rsid w:val="008033FD"/>
    <w:rsid w:val="008D7306"/>
    <w:rsid w:val="00B611CC"/>
    <w:rsid w:val="00B96AF6"/>
    <w:rsid w:val="00BA6821"/>
    <w:rsid w:val="00BF2CF2"/>
    <w:rsid w:val="00D47D0D"/>
    <w:rsid w:val="00E70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20</Pages>
  <Words>28549</Words>
  <Characters>16274</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10</cp:revision>
  <dcterms:created xsi:type="dcterms:W3CDTF">2020-02-15T19:19:00Z</dcterms:created>
  <dcterms:modified xsi:type="dcterms:W3CDTF">2023-03-04T15:43:00Z</dcterms:modified>
</cp:coreProperties>
</file>