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Квітень 6, Субота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Субота заупокійна 🕂 Переставл. св. Методія, учителя слов’янського Св. Євтихія, аєп. Царгородського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33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Ряд.: #ap325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Ряд.: #mr008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Константинограда, преподобних і богоносних отців наших і всіх святих, - душі слуг Своїх, імена, що переставилися від нас, в оселях праведних оселить, на лоні Авраама упокоїть, і до праведних залічить, і нас помилує і спасе нас як благий і чоловіколюбний.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rPr/>
      </w:pPr>
      <w:r w:rsidDel="00000000" w:rsidR="00000000" w:rsidRPr="00000000">
        <w:rPr>
          <w:rtl w:val="0"/>
        </w:rPr>
        <w:t xml:space="preserve">Квітень 7, Неділя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Неділя 3-тя Великого посту, Хрестопоклонна. Прп. Юрія, єп. Микити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Хресту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072">
      <w:pPr>
        <w:spacing w:after="240" w:befor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:rsidR="00000000" w:rsidDel="00000000" w:rsidP="00000000" w:rsidRDefault="00000000" w:rsidRPr="00000000" w14:paraId="00000073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#ap311a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#mr037</w:t>
      </w:r>
    </w:p>
    <w:p w:rsidR="00000000" w:rsidDel="00000000" w:rsidP="00000000" w:rsidRDefault="00000000" w:rsidRPr="00000000" w14:paraId="00000087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8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089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– молитвами пречистої Своєї Матері, силою чесного й животворчого хреста, якому сьогодні поклоняємось, заступництвом святих славних і всехвальних апостолів, святого отця нашого Василія Великого, архиєпископа Кесарії Кападокійської,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Юрія, єпископа Мітилинського, і всіх святих –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rPr/>
      </w:pPr>
      <w:r w:rsidDel="00000000" w:rsidR="00000000" w:rsidRPr="00000000">
        <w:rPr>
          <w:rtl w:val="0"/>
        </w:rPr>
        <w:t xml:space="preserve">Квітень 13, Субота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Субота заупокійна. Св. сщмч. Артемона і тих, що з ним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 і стіну, і пристанище маємо, * і молитвеницю благосприятливу до Бога, * якого Ти родила єси, * Богородице безневісна, * вірних спасення.</w:t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Ряд.: #ap313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Ряд.: #mr031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Константинограда, преподобних і богоносних отців наших і всіх святих, - душі слуг Своїх, імена, що переставилися від нас, в оселях праведних оселить, на лоні Авраама упокоїть, і до праведних залічить, і нас помилує і спасе нас як благий і чоловіколюбний.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rPr/>
      </w:pPr>
      <w:r w:rsidDel="00000000" w:rsidR="00000000" w:rsidRPr="00000000">
        <w:rPr>
          <w:rtl w:val="0"/>
        </w:rPr>
        <w:t xml:space="preserve">Квітень 14, Неділя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Неділя 4-та Великого посту. Св. Мартина Ісповідника, папи Римського Свв. мчч. Віленських: Антонія, Івана і Євстатія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преподобному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Пустинним жителем і в тілі ангелом,* і чудотворцем показав Ти себе, богоносний отче наш Іване.*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:rsidR="00000000" w:rsidDel="00000000" w:rsidP="00000000" w:rsidRDefault="00000000" w:rsidRPr="00000000" w14:paraId="00000102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преподобному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висоті правдивої повздержности* Господь Тебе поставив, як звізду необманну,* що просвічує світокраї,* наставнику Іване, отче наш.</w:t>
      </w:r>
    </w:p>
    <w:p w:rsidR="00000000" w:rsidDel="00000000" w:rsidP="00000000" w:rsidRDefault="00000000" w:rsidRPr="00000000" w14:paraId="00000103">
      <w:pPr>
        <w:spacing w:after="240" w:before="24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108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преподобному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Возхваляться преподобні у славі і возрадуються на ложах своїх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149,5).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Ряд.: #ap314</w:t>
      </w:r>
    </w:p>
    <w:p w:rsidR="00000000" w:rsidDel="00000000" w:rsidP="00000000" w:rsidRDefault="00000000" w:rsidRPr="00000000" w14:paraId="0000010C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#ap229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г.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I преподобному (г. 4):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(Пс. 91,14).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Ряд.: #mr040</w:t>
      </w:r>
    </w:p>
    <w:p w:rsidR="00000000" w:rsidDel="00000000" w:rsidP="00000000" w:rsidRDefault="00000000" w:rsidRPr="00000000" w14:paraId="00000115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#mt010c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1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18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D">
      <w:pPr>
        <w:spacing w:after="240" w:before="24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Мартина Ісповідника, папи Римського, святих мучеників Віленських: Антонія, Івана і Євстатія, препoдобного отця нашого Івана, автора «Ліствиці»,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rPr/>
      </w:pPr>
      <w:r w:rsidDel="00000000" w:rsidR="00000000" w:rsidRPr="00000000">
        <w:rPr>
          <w:rtl w:val="0"/>
        </w:rPr>
        <w:t xml:space="preserve">Квітень 20, Субота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Субота акафістова. Прп. Тедора Трихіни</w:t>
      </w:r>
    </w:p>
    <w:p w:rsidR="00000000" w:rsidDel="00000000" w:rsidP="00000000" w:rsidRDefault="00000000" w:rsidRPr="00000000" w14:paraId="000001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Повеління тайно зо зрозумінням прийнявши,* під покрівлею Йосифа з поспіхом став безплотний,* мовлячи Тій, що не зазнала подружжя:* Хто приклонив сходженням небеса, той увесь незмінно вміщається в Тобі;* і його видячи, як прийняв вид раба у лоні Твоїм, лякаюся звати Тобі:* Радуйся, Невісто неневісная.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:rsidR="00000000" w:rsidDel="00000000" w:rsidP="00000000" w:rsidRDefault="00000000" w:rsidRPr="00000000" w14:paraId="000001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1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Ряд.: #ap322</w:t>
      </w:r>
    </w:p>
    <w:p w:rsidR="00000000" w:rsidDel="00000000" w:rsidP="00000000" w:rsidRDefault="00000000" w:rsidRPr="00000000" w14:paraId="00000153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Богородиці: #ap320</w:t>
      </w:r>
    </w:p>
    <w:p w:rsidR="00000000" w:rsidDel="00000000" w:rsidP="00000000" w:rsidRDefault="00000000" w:rsidRPr="00000000" w14:paraId="000001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Господи, Давида і всю кротость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Ряд.: #mr035</w:t>
      </w:r>
    </w:p>
    <w:p w:rsidR="00000000" w:rsidDel="00000000" w:rsidP="00000000" w:rsidRDefault="00000000" w:rsidRPr="00000000" w14:paraId="0000015B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Богородиці: #lk054</w:t>
      </w:r>
    </w:p>
    <w:p w:rsidR="00000000" w:rsidDel="00000000" w:rsidP="00000000" w:rsidRDefault="00000000" w:rsidRPr="00000000" w14:paraId="000001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Ча́шу спасі́ння прийму́ і ім’я́ Госпо́днє призову́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5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Тедора Трихіни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2"/>
        <w:rPr/>
      </w:pPr>
      <w:r w:rsidDel="00000000" w:rsidR="00000000" w:rsidRPr="00000000">
        <w:rPr>
          <w:rtl w:val="0"/>
        </w:rPr>
        <w:t xml:space="preserve">Квітень 21, Неділя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Неділя 5-та Великого посту. Св. сщмч. Януарія і тих, що з ним Св. мч. Теодора, що в Пергії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преподобній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Маріє, дух твій.</w:t>
      </w:r>
    </w:p>
    <w:p w:rsidR="00000000" w:rsidDel="00000000" w:rsidP="00000000" w:rsidRDefault="00000000" w:rsidRPr="00000000" w14:paraId="0000018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преподобній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блудами всякими сповнена,* як Христова невіста через покаяння днесь явилася,* ангельське життя наслідуючи, демонів оружжям хреста Ти убиваєш.* Ради цього як невіста царева Ти явилася, Маріє преславна.</w:t>
      </w:r>
    </w:p>
    <w:p w:rsidR="00000000" w:rsidDel="00000000" w:rsidP="00000000" w:rsidRDefault="00000000" w:rsidRPr="00000000" w14:paraId="0000018E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преподобній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Дивний Бог у святих своїх, Бог Ізраїлів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67,36).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Ряд.: #ap321b</w:t>
      </w:r>
    </w:p>
    <w:p w:rsidR="00000000" w:rsidDel="00000000" w:rsidP="00000000" w:rsidRDefault="00000000" w:rsidRPr="00000000" w14:paraId="00000197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#ap208b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Ряд.: #mr047</w:t>
      </w:r>
    </w:p>
    <w:p w:rsidR="00000000" w:rsidDel="00000000" w:rsidP="00000000" w:rsidRDefault="00000000" w:rsidRPr="00000000" w14:paraId="0000019F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#lk007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A2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Януарія і тих, що з ним, святого мученика Теодора, що в Пергії, преподобної матері нашої Марії Єгипетської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2"/>
        <w:rPr/>
      </w:pPr>
      <w:r w:rsidDel="00000000" w:rsidR="00000000" w:rsidRPr="00000000">
        <w:rPr>
          <w:rtl w:val="0"/>
        </w:rPr>
        <w:t xml:space="preserve">Квітень 27, Субота</w:t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Лазарева.</w:t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Спільне воскресіння перед Твоїми страстями запевняючи,* з мертвих воздвигнув Ти Лазаря, Христе Боже,*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радість, Христос, істина, світло, життя і світу воскресіння,* з’явився тим, що на землі, Своєю добротою* і став образом воскресіння, всім даруючи божественне відпущення.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просвіщення моє і спаситель мій, кого убоюся?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захисник життя мого, кого устрашуся?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#ap333b</w:t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воцарився, в красу зодягнувся, зодягнувся Господь у силу і перепоясався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Він бо утвердив вселенну, вона не порушиться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#iv039</w:t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Люди, чистую славно почитаймо Богородицю, що вогонь божества в утробі неопалимо прийняла, і піснями невмовкаючими величаймо.</w:t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уст младенців і немовлят учинив Ти хвалу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8,3).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що прийшов у Витанію воскресити праведного Лазаря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2"/>
        <w:rPr/>
      </w:pPr>
      <w:r w:rsidDel="00000000" w:rsidR="00000000" w:rsidRPr="00000000">
        <w:rPr>
          <w:rtl w:val="0"/>
        </w:rPr>
        <w:t xml:space="preserve">Квітень 28, Неділя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Неділя 6-та Великого посту, Квітна. 🕀 Вхід Господній в Єрусалим. Свв. апп. Ясона й Сосіпатра Свв. мчч. Дади, Максима й Кинтиліана Св. Кирила, єп. Турівського.</w:t>
      </w:r>
    </w:p>
    <w:p w:rsidR="00000000" w:rsidDel="00000000" w:rsidP="00000000" w:rsidRDefault="00000000" w:rsidRPr="00000000" w14:paraId="000001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Возлюбив я, бо вислухав Господь* голос моління мого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F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Обняли мене болісті смертні,*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Скорб і болість зустрів я* і призвав ім’я Господнє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20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Вірував я, тому й заговорив,* і я смирився вельми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Божий,* що возсів на жереб’я, співаємо Тобі: Алилуя.</w:t>
      </w:r>
    </w:p>
    <w:p w:rsidR="00000000" w:rsidDel="00000000" w:rsidP="00000000" w:rsidRDefault="00000000" w:rsidRPr="00000000" w14:paraId="0000020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 віддам Господеві* за все, що Він воздав мені?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20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Чашу спасення прийму*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20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Молитви мої Господеві воздам* перед усіма людьми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2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Сповідуйтеся Господеві,*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:rsidR="00000000" w:rsidDel="00000000" w:rsidP="00000000" w:rsidRDefault="00000000" w:rsidRPr="00000000" w14:paraId="0000021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скаже дім Ізраїлів,*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21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скаже дім Ааронів,*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21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скажуть усі, що бояться Господа,*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21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Благословен, хто йде в ім’я Господнє,* ми благословляли вас із дому Господнього;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:rsidR="00000000" w:rsidDel="00000000" w:rsidP="00000000" w:rsidRDefault="00000000" w:rsidRPr="00000000" w14:paraId="0000022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Погребавши себе разом з Тобою через хрещення, Христе Боже наш,* сподобилися ми безсмертного життя через Твоє воскресіння* і, заспівуючи, кличемо: Осанна в вишніх,* благословен, хто йде в ім’я Господнє.</w:t>
      </w:r>
    </w:p>
    <w:p w:rsidR="00000000" w:rsidDel="00000000" w:rsidP="00000000" w:rsidRDefault="00000000" w:rsidRPr="00000000" w14:paraId="0000022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престолі на небі, на жереб’яті на землі* Тебе носять, Христе Боже;* ангелів хваління і дітей оспівування прийняв Ти;* вони кликали до Тебе:* Благословенний Ти, що йдеш Адама призвати.</w:t>
      </w:r>
    </w:p>
    <w:p w:rsidR="00000000" w:rsidDel="00000000" w:rsidP="00000000" w:rsidRDefault="00000000" w:rsidRPr="00000000" w14:paraId="000002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#ap247</w:t>
      </w:r>
    </w:p>
    <w:p w:rsidR="00000000" w:rsidDel="00000000" w:rsidP="00000000" w:rsidRDefault="00000000" w:rsidRPr="00000000" w14:paraId="000002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Заспівайте Господеві пісню нову, бо дивне створив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Виділи всі кінці землі спасення Бога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#iv041</w:t>
      </w:r>
    </w:p>
    <w:p w:rsidR="00000000" w:rsidDel="00000000" w:rsidP="00000000" w:rsidRDefault="00000000" w:rsidRPr="00000000" w14:paraId="000002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Величай, душе моя, Господа, що сидить на жереб’яті.</w:t>
      </w:r>
    </w:p>
    <w:p w:rsidR="00000000" w:rsidDel="00000000" w:rsidP="00000000" w:rsidRDefault="00000000" w:rsidRPr="00000000" w14:paraId="0000023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– Господь і явився нам; справляйте празник і, веселячись, прийдіть, возвеличимо Христа з квітами й галузками, в піснях кличучи: Благословен, хто йде в ім’я Господа, Спаса нашого.</w:t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що на осля сісти  і до Єрусалиму прийти зволив, і від дітей єврейських хвалу приняв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Calibri"/>
  <w:font w:name="Consolas"/>
  <w:font w:name="Times New Roman"/>
  <w:font w:name="MS Shell Dlg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a1" w:default="1">
    <w:name w:val="Normal"/>
    <w:qFormat w:val="1"/>
    <w:rsid w:val="00FC693F"/>
  </w:style>
  <w:style w:type="paragraph" w:styleId="1">
    <w:name w:val="heading 1"/>
    <w:basedOn w:val="a1"/>
    <w:next w:val="a1"/>
    <w:link w:val="10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6">
    <w:name w:val="heading 6"/>
    <w:basedOn w:val="a1"/>
    <w:next w:val="a1"/>
    <w:link w:val="6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7">
    <w:name w:val="heading 7"/>
    <w:basedOn w:val="a1"/>
    <w:next w:val="a1"/>
    <w:link w:val="7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8">
    <w:name w:val="heading 8"/>
    <w:basedOn w:val="a1"/>
    <w:next w:val="a1"/>
    <w:link w:val="8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a2" w:default="1">
    <w:name w:val="Default Paragraph Font"/>
    <w:uiPriority w:val="1"/>
    <w:semiHidden w:val="1"/>
    <w:unhideWhenUsed w:val="1"/>
  </w:style>
  <w:style w:type="table" w:styleId="a3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4" w:default="1">
    <w:name w:val="No List"/>
    <w:uiPriority w:val="99"/>
    <w:semiHidden w:val="1"/>
    <w:unhideWhenUsed w:val="1"/>
  </w:style>
  <w:style w:type="paragraph" w:styleId="a5">
    <w:name w:val="header"/>
    <w:basedOn w:val="a1"/>
    <w:link w:val="a6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6" w:customStyle="1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8" w:customStyle="1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 w:val="1"/>
    <w:rsid w:val="00FC693F"/>
    <w:pPr>
      <w:spacing w:after="0" w:line="240" w:lineRule="auto"/>
    </w:pPr>
  </w:style>
  <w:style w:type="character" w:styleId="10" w:customStyle="1">
    <w:name w:val="Заголовок 1 Знак"/>
    <w:basedOn w:val="a2"/>
    <w:link w:val="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22" w:customStyle="1">
    <w:name w:val="Заголовок 2 Знак"/>
    <w:basedOn w:val="a2"/>
    <w:link w:val="2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32" w:customStyle="1">
    <w:name w:val="Заголовок 3 Знак"/>
    <w:basedOn w:val="a2"/>
    <w:link w:val="3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ab" w:customStyle="1">
    <w:name w:val="Назва Знак"/>
    <w:basedOn w:val="a2"/>
    <w:link w:val="aa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ad" w:customStyle="1">
    <w:name w:val="Підзаголовок Знак"/>
    <w:basedOn w:val="a2"/>
    <w:link w:val="ac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 w:val="1"/>
    <w:rsid w:val="00FC693F"/>
    <w:pPr>
      <w:ind w:left="720"/>
      <w:contextualSpacing w:val="1"/>
    </w:pPr>
  </w:style>
  <w:style w:type="paragraph" w:styleId="af">
    <w:name w:val="Body Text"/>
    <w:basedOn w:val="a1"/>
    <w:link w:val="af0"/>
    <w:uiPriority w:val="99"/>
    <w:unhideWhenUsed w:val="1"/>
    <w:rsid w:val="00AA1D8D"/>
    <w:pPr>
      <w:spacing w:after="120"/>
    </w:pPr>
  </w:style>
  <w:style w:type="character" w:styleId="af0" w:customStyle="1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 w:val="1"/>
    <w:rsid w:val="00AA1D8D"/>
    <w:pPr>
      <w:spacing w:after="120" w:line="480" w:lineRule="auto"/>
    </w:pPr>
  </w:style>
  <w:style w:type="character" w:styleId="24" w:customStyle="1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34" w:customStyle="1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 w:val="1"/>
    <w:rsid w:val="00AA1D8D"/>
    <w:pPr>
      <w:ind w:left="360" w:hanging="360"/>
      <w:contextualSpacing w:val="1"/>
    </w:pPr>
  </w:style>
  <w:style w:type="paragraph" w:styleId="25">
    <w:name w:val="List 2"/>
    <w:basedOn w:val="a1"/>
    <w:uiPriority w:val="99"/>
    <w:unhideWhenUsed w:val="1"/>
    <w:rsid w:val="00326F90"/>
    <w:pPr>
      <w:ind w:left="720" w:hanging="360"/>
      <w:contextualSpacing w:val="1"/>
    </w:pPr>
  </w:style>
  <w:style w:type="paragraph" w:styleId="35">
    <w:name w:val="List 3"/>
    <w:basedOn w:val="a1"/>
    <w:uiPriority w:val="99"/>
    <w:unhideWhenUsed w:val="1"/>
    <w:rsid w:val="00326F90"/>
    <w:pPr>
      <w:ind w:left="1080" w:hanging="360"/>
      <w:contextualSpacing w:val="1"/>
    </w:pPr>
  </w:style>
  <w:style w:type="paragraph" w:styleId="a0">
    <w:name w:val="List Bullet"/>
    <w:basedOn w:val="a1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20">
    <w:name w:val="List Bullet 2"/>
    <w:basedOn w:val="a1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30">
    <w:name w:val="List Bullet 3"/>
    <w:basedOn w:val="a1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a">
    <w:name w:val="List Number"/>
    <w:basedOn w:val="a1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2">
    <w:name w:val="List Number 2"/>
    <w:basedOn w:val="a1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3">
    <w:name w:val="List Number 3"/>
    <w:basedOn w:val="a1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af2">
    <w:name w:val="List Continue"/>
    <w:basedOn w:val="a1"/>
    <w:uiPriority w:val="99"/>
    <w:unhideWhenUsed w:val="1"/>
    <w:rsid w:val="0029639D"/>
    <w:pPr>
      <w:spacing w:after="120"/>
      <w:ind w:left="360"/>
      <w:contextualSpacing w:val="1"/>
    </w:pPr>
  </w:style>
  <w:style w:type="paragraph" w:styleId="26">
    <w:name w:val="List Continue 2"/>
    <w:basedOn w:val="a1"/>
    <w:uiPriority w:val="99"/>
    <w:unhideWhenUsed w:val="1"/>
    <w:rsid w:val="0029639D"/>
    <w:pPr>
      <w:spacing w:after="120"/>
      <w:ind w:left="720"/>
      <w:contextualSpacing w:val="1"/>
    </w:pPr>
  </w:style>
  <w:style w:type="paragraph" w:styleId="36">
    <w:name w:val="List Continue 3"/>
    <w:basedOn w:val="a1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af3">
    <w:name w:val="macro"/>
    <w:link w:val="af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 w:val="1"/>
    <w:rsid w:val="00FC693F"/>
    <w:rPr>
      <w:i w:val="1"/>
      <w:iCs w:val="1"/>
      <w:color w:val="000000" w:themeColor="text1"/>
    </w:rPr>
  </w:style>
  <w:style w:type="character" w:styleId="af6" w:customStyle="1">
    <w:name w:val="Цитата Знак"/>
    <w:basedOn w:val="a2"/>
    <w:link w:val="af5"/>
    <w:uiPriority w:val="29"/>
    <w:rsid w:val="00FC693F"/>
    <w:rPr>
      <w:i w:val="1"/>
      <w:iCs w:val="1"/>
      <w:color w:val="000000" w:themeColor="text1"/>
    </w:rPr>
  </w:style>
  <w:style w:type="character" w:styleId="40" w:customStyle="1">
    <w:name w:val="Заголовок 4 Знак"/>
    <w:basedOn w:val="a2"/>
    <w:link w:val="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50" w:customStyle="1">
    <w:name w:val="Заголовок 5 Знак"/>
    <w:basedOn w:val="a2"/>
    <w:link w:val="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60" w:customStyle="1">
    <w:name w:val="Заголовок 6 Знак"/>
    <w:basedOn w:val="a2"/>
    <w:link w:val="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70" w:customStyle="1">
    <w:name w:val="Заголовок 7 Знак"/>
    <w:basedOn w:val="a2"/>
    <w:link w:val="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80" w:customStyle="1">
    <w:name w:val="Заголовок 8 Знак"/>
    <w:basedOn w:val="a2"/>
    <w:link w:val="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90" w:customStyle="1">
    <w:name w:val="Заголовок 9 Знак"/>
    <w:basedOn w:val="a2"/>
    <w:link w:val="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af7">
    <w:name w:val="caption"/>
    <w:basedOn w:val="a1"/>
    <w:next w:val="a1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 w:val="1"/>
    <w:rsid w:val="00FC693F"/>
    <w:rPr>
      <w:b w:val="1"/>
      <w:bCs w:val="1"/>
    </w:rPr>
  </w:style>
  <w:style w:type="character" w:styleId="af9">
    <w:name w:val="Emphasis"/>
    <w:basedOn w:val="a2"/>
    <w:uiPriority w:val="20"/>
    <w:qFormat w:val="1"/>
    <w:rsid w:val="00FC693F"/>
    <w:rPr>
      <w:i w:val="1"/>
      <w:iCs w:val="1"/>
    </w:rPr>
  </w:style>
  <w:style w:type="paragraph" w:styleId="afa">
    <w:name w:val="Intense Quote"/>
    <w:basedOn w:val="a1"/>
    <w:next w:val="a1"/>
    <w:link w:val="afb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afb" w:customStyle="1">
    <w:name w:val="Насичена цитата Знак"/>
    <w:basedOn w:val="a2"/>
    <w:link w:val="af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afc">
    <w:name w:val="Subtle Emphasis"/>
    <w:basedOn w:val="a2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afd">
    <w:name w:val="Intense Emphasis"/>
    <w:basedOn w:val="a2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afe">
    <w:name w:val="Subtle Reference"/>
    <w:basedOn w:val="a2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aff">
    <w:name w:val="Intense Reference"/>
    <w:basedOn w:val="a2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aff1">
    <w:name w:val="TOC Heading"/>
    <w:basedOn w:val="1"/>
    <w:next w:val="a1"/>
    <w:uiPriority w:val="39"/>
    <w:semiHidden w:val="1"/>
    <w:unhideWhenUsed w:val="1"/>
    <w:qFormat w:val="1"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7nhnMM3wqLun5rsMakO0WaIaBQ==">CgMxLjAyCWguNDRzaW5pbzIJaC40NHNpbmlvMgloLjQ0c2luaW84AHIhMWRQMUY5MlNvYk1jMERWTS0wZWxfV2xBX3lnTmx5eGdQ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