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Серпень 5, Понеділок</w:t>
      </w:r>
    </w:p>
    <w:p>
      <w:r>
        <w:rPr>
          <w:rFonts w:ascii="Times New Roman" w:hAnsi="Times New Roman"/>
          <w:sz w:val="24"/>
        </w:rPr>
        <w:t>Тиждень 7-ий по Зісланні Святого Духа. 🕃 Передсвяття Переображення Господа нашого Ісуса Христа Св. мч. Євсигнія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2: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предобрий і Сину, Слово отче,* і Душе Святий, нестворене єство,* що маєш джерело милосердя* і виливаєш бездонні благодаті, і потоки щедрот!* Прийми нашу молитву й моління,* подай усім грішникам прощення, як Бог щедрий і чоловіколюбний.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Бог, ти за своєю природою маєш серце,* сповнене щедрот, милости й доброти.* Тому молимо тебе, Христе Спасе наш,* і припавши, кличемо до тебе завжди, благаючи:* Дай твоїм слугам розрішення численних гріхів* і прощення всього, в чому ми провинилися,* як Бог щедрий і чоловіколюбний.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Бажаючи, Спасе, як Бог спасти всіх,* ради яких ти прийняв тіло і явно став людиною,* спаси нас, що шануємо твої заповіді.* Бо ти, Чоловіколюбче, не прийшов, щоб спасти праведних,* але нас, скованих безліччю провин,* визволити благодаттю божественного хрищення,* як Бог щедрий і чоловіколюбний.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Кличу до тебе, Христе Спасе,* митаревим голосом:* Очисти мене, як і його,* і помилуй мене Боже!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Маріє Богородице, храме непорушний,* ще й святий, як кличе пророк:* Святий храм твій, чудний у правді!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Євсигнія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пристані покаяння* і спаси мене.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Будучи джерелом милосердя,* сподоби нас твоєї милости, Богородице;* зглянься на людей грішних* і покажи, як завжди, твою силу, бо уповаючи на тебе, співаємо тобі: Радуйся!* – як колись Гавриїл, безтілесних архистратиг.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мене! – благав Давид,* і ми кличемо до тебе: Згрішили ми, Спасе!* Очисти наші гріхи покаянням і помилуй нас.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 величаємо, Богородице, кличучи:* Радуйся, зачинена брамо,* якою відчинено давній рай.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Грядіть, люди, співаймо пісню Христу Богу, який розділив море і спас людей, яких вивів із неволі єгипетської,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Воплотившись, Слове, Ти не прийшов спасати праведників, як сказав, а грішників закликати до покаяння; мене, що безмежно згрішив, прийми і спаси.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Один я поневолений гріхом, один я відкрив двері пристрастям; Ти єдиний, що все змінюєш на благо наверни мене і спаси милосердям Твоїм.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що народила Джерело безстрастя, зціли, Діво, мене,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 xml:space="preserve">раненого пристрастями, і вирви мене із вічного вогню, єдина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Утверди нас у Тобі, Господи, що древом умертвив гріх, і страх Твій осели в серця наші, що оспівуємо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ввійшов у нетлінну утробу, онови душу мою покаянням, яка зітліла від пристрастей, і наповни її вічним світлом.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Послухав я ворога гнівливого, і вчинив усякий гріх, і нерозумно прогнівив Тебе, Чоловіколюбче, Єдиного довготерпеливого.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Маріє, золота кадильнице, віджени від мене сморід пристрастей і утверди мене, що хитаюся підступами улесливого ворога.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Оспівую Тебе, бо я слухом почув, Господи,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, що Ти до мене йдеш, шукаючи мене заблудлого; тому велике Твоє приниження заради мене прославляю,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Упав я в гріховний бруд, і згубив небесний благий образ, Господи, і боюся мук; тому просвіти красою покаяння смиренну мою душу.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Улесливими словами лукавий украв мене у Тебе, вчинивши з мене собі поживу; Боже всіх, вирви мене із його злоби і заклич мене до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Втілюється із чесних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Твоїх, Пречиста, і з’єднується з людьми волею Господь, і приймає тих, що каються, які раніше були в гріхах занурені; Твоїми молитвами, Чиста, Господь завжди прихиляється.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Світла Податель і віків Творче, Господи, у світлі Твоїх повелінь настанови нас; бо крім Тебе ми іншого бога не знаємо.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просвітив очі сліпого, просвіти осліплену душу мою і укріпи в бадьорості на діла благі і зненавидіти до кінця сон лінивства.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Зціли, Єдиний Спасе, воістину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>ранену душу мою раною лютого гріха, бо Ти в давнину зцілив рани того, хто потрапив до розбійників.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Всечесна, народила нам превічного Бога як нове Немовля у двох волях і двох дійствах, як Людину разом же і Бога.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валяючись,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безодню: від тління, Боже, визволи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Упав я через злобу змія і на постелі відчаю лежу; Ти, що розслаблених піднімав словом, Христе,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і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Розвіяного вітрами змія і потопленого назавжди хвилями гріховними, спаси мене, як Петра, Чоловіколюбче Господи.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Із всіх родів Творець обрав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доброту Якова, яку полюбив, і з Тебе, засяявши, явився.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Ідолу золотому на полі </w:t>
      </w:r>
      <w:r>
        <w:rPr>
          <w:rFonts w:ascii="Times New Roman" w:hAnsi="Times New Roman"/>
          <w:b/>
          <w:color w:val="000000"/>
          <w:sz w:val="24"/>
        </w:rPr>
        <w:t>Деїри</w:t>
      </w:r>
      <w:r>
        <w:rPr>
          <w:rFonts w:ascii="Times New Roman" w:hAnsi="Times New Roman"/>
          <w:b/>
          <w:color w:val="000000"/>
          <w:sz w:val="24"/>
        </w:rPr>
        <w:t xml:space="preserve"> служили, три Твої юнаки зневажили безбожне повеління, посеред вогню вкинуті, зрошені співали: благословенний,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Розбещенням розуму і бісівськими підступами наповнився я всяким соромом, і як блудний, став далеко від заповідей Твоїх; нині ж, повертаючись, взиваю: згрішив як він, не погордуй мною, Ісусе, бо Ти заради мене воплотився.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Боже всього, ти в давнині спас </w:t>
      </w:r>
      <w:r>
        <w:rPr>
          <w:rFonts w:ascii="Times New Roman" w:hAnsi="Times New Roman"/>
          <w:color w:val="000000"/>
          <w:sz w:val="24"/>
        </w:rPr>
        <w:t>ніневітян</w:t>
      </w:r>
      <w:r>
        <w:rPr>
          <w:rFonts w:ascii="Times New Roman" w:hAnsi="Times New Roman"/>
          <w:color w:val="000000"/>
          <w:sz w:val="24"/>
        </w:rPr>
        <w:t>, які покаялись у гріхах, що народжують смерть; також, Єдиний Чоловіколюбче, визволи від лютих мук мене, що великим блудом осквернив моє серце і нині навертаюся.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Нематеріального Світла стало оселею Твоє лоно, Пречиста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 xml:space="preserve"> Діво, яке світлістю божественного розуму безбожжя відігнало; Його ж оспівуючи, взиваємо: благословенний Бог отців наших.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Піч вогняна колись у Вавилоні дійства розділила, Божим повелінням халдеїв обпалила, вірних же зросила, що співали: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Підпав я лукавому, і підступами його був поневолений, і побачивши мене у великій зневазі, хвалиться; від нього визволи мене, бо Ти, Щедрий, є навернення заблудлим.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Розв’яжи мене, зв’язаного нерозв’язаними ланцюгами тілесних пристрастей, Ти, що розв’язав нерозв’язані вічні кайдани, і направ мене на стежки спасительні, Христе Спасе світу.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Знеможену багатьма підступами лукавого окаянну мою душу, Богородице, вчини здорового </w:t>
      </w:r>
      <w:r>
        <w:rPr>
          <w:rFonts w:ascii="Times New Roman" w:hAnsi="Times New Roman"/>
          <w:color w:val="000000"/>
          <w:sz w:val="24"/>
        </w:rPr>
        <w:t>цілительними</w:t>
      </w:r>
      <w:r>
        <w:rPr>
          <w:rFonts w:ascii="Times New Roman" w:hAnsi="Times New Roman"/>
          <w:color w:val="000000"/>
          <w:sz w:val="24"/>
        </w:rPr>
        <w:t xml:space="preserve"> Твоїми молитвами, щоб я прославляв Тебе по всі віки.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діяння, чому ж бездумно спиш, душе, в глибокому лінивстві?* Встань, сльозами засвіти твою свічу і поспішись,* надходить бо Жених душ, і не барись,* щоб не залишилась поза божественними дверми.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ясно-білім і світлім з'явленні* ангели божественним твоїм учням сповістили твій другий прихід, Христе.* З ними, богословивши, тебе величаємо.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Зрозумівши твоє, Пречиста, світловидне дівство, здивувався божественний архистратиг* і радість тобі приніс, тому всі тебе, як Богородицю, величаємо.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    </w:r>
        </w:sdtContent>
      </w:sdt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 тебе, Богородице, поклали ми нашу надію,* щоб не завестись у наших сподіваннях.* Помічнице, спаси нас нерозумних від бід,* і знищ задуми противників,* бо ти наше спасіння, Благословенна.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Євсигнія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c66ambzyFUFayGHTXQYqJYHrH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UpSZXc2cllmSDVkMG5pOU9ZdE8yQkN2c21WRE1wdW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2021-10-17T23:22:00Z</dcterms:created>
  <dc:creator>Windows User</dc:creator>
</cp:coreProperties>
</file>