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Серпень 28, Середа</w:t>
      </w:r>
    </w:p>
    <w:p>
      <w:r>
        <w:rPr>
          <w:rFonts w:ascii="Times New Roman" w:hAnsi="Times New Roman"/>
          <w:sz w:val="24"/>
        </w:rPr>
        <w:t>Собор прпп. отців Печерських, що споч. у дальніх печерах Прп. Мойсея Мурина Св. Августина, єп. Іппонського Св. мч. Гебре Михаїла, пресвіт. ефіопського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Піднісся ти, як Агнець, на хрест* і присмирив гординю лукавого.* Коли тебе вбили,* твоєю кров'ю ти освятив усю землю;* і списом проколений,* велів ти, Христе,* вогненному мечеві поступитися передо мною* і в рай дати вхід, та в ньому без страху* насолоджуватися з дерева життя.* Тому, доступившись спасіння твоїм стражданням, радісно кличу:* Слава божественному хресту твоєму,* яким нас визволено з первісного прокляття,* і з дерева життя збираємо благословення* і велику милість!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Бажаючи заспокоїти людські болі й зневаги,* преблагий Господи, Спасе наш,* терпиш ганебне розп'яття* і жовчі куштуєш, незлобивий,* відіймаючи від нас* гіркоту нашої злоби.* Зранений проколенням списа, ти, Спасе,* рани наші вигоюєш як Владика.* Тому й оспівуємо* твоє прагнення,* і вклоняючись, почитаємо спис* і губку, і тростину,* якими дав ти світові твоєму мир* і велику милість.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Діва побачила на хресті піднесеного тебе,* якого безболісно породила, плачучи, кликала:* Як то тебе, Ісусе,* засудила на розп'яття беззаконна юрба народу,* не маючи милосердя, Щедрий?* Що тобі вчинило зборище беззаконне,* дитино моя найдорожча, Сину мій найлюбіший?* Поспіши і спаси мене й тих,* що з вірою славлять і величають твоє розп'яття,* як це обіцяв ти, єдино Всеблагий.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    </w:r>
        </w:sdtContent>
      </w:sdt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 за нас, святі мученики,* щоб визволились ми з беззаконств наших,* бо вам дана благодать молитися за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0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Пустинним жителем і в тілі ангелом,* і чудотворцем показав ти себе, богоносний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Маючи твоє заступництво, Пречиста,* і визволені твоїми молитвами з тяжких бід* та хрестом Сина твого повсюди </w:t>
      </w:r>
      <w:r>
        <w:rPr>
          <w:rFonts w:ascii="Times New Roman" w:hAnsi="Times New Roman"/>
          <w:sz w:val="24"/>
        </w:rPr>
        <w:t>хоронені</w:t>
      </w:r>
      <w:r>
        <w:rPr>
          <w:rFonts w:ascii="Times New Roman" w:hAnsi="Times New Roman"/>
          <w:sz w:val="24"/>
        </w:rPr>
        <w:t>,* тебе, як належить, всі побожно величаємо.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собор преподобних отців Печерських, що спочивають у дальніх печерах, преподобного Мойсея Мурина, святого отця нашого Августина, єпископа Іппонського, святого мученика Гебре Михаїла, пресвітера ефіопського,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0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Пустинним жителем і в тілі ангелом,* і чудотворцем показав ти себе, богоносний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Пречиста Богородице, на небі благословенна* і на землі славлена:* Радуйся, </w:t>
      </w:r>
      <w:r>
        <w:rPr>
          <w:rFonts w:ascii="Times New Roman" w:hAnsi="Times New Roman"/>
          <w:sz w:val="24"/>
        </w:rPr>
        <w:t>невісто</w:t>
      </w:r>
      <w:r>
        <w:rPr>
          <w:rFonts w:ascii="Times New Roman" w:hAnsi="Times New Roman"/>
          <w:sz w:val="24"/>
        </w:rPr>
        <w:t>, − Діво чиста!</w:t>
      </w:r>
    </w:p>
    <w:p>
      <w:pPr>
        <w:pStyle w:val="a"/>
      </w:pP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Чоловіколюбче щедрий,* як життєдавця і Господа.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Коня і вершника у море Червоне, долаючи ворога силою могутньою, скинув Христос;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ж спас, що переможну пісню співав.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Ті, що не зрозуміли Твого незбагненного втілення і явлення світу у плоті, беззаконне єврейське зібрання, захотіли Тебе розіп’яти на древі.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Коли Тебе, Христе, плодоносний виноград, біснуваті євреї на древі хреснім розіп’яли, тоді Ти, Слове, виточив вино веселості, яке відкидає усяке пияцтво злих.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Коли народженого із утроби Твоєї Господа побачила неправедно на древі розіп’ятого, Ти, Діво, пролила сльози і Його оспівала воістину невимовне приниження.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нічому поставив Ти землю повелінням Своїм і повісив її, щоб непорушно стояла на непорушному, Христе, камені заповідей Твоїх; Церкву Твою утверди, єдиний благий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Розпинаєшся Ти, і рай знову відкривається, і розбійник раніше всіх, радіючи, входить; і помираєш, Ісусе мій, і ворог обманщик умертвляється; Адам же умертвлений оживляється; слава великому Твоєму милосердю.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Угашаєш Ти, Ісусе, гріховне полум’я, розпинаючись на хресті заради благості; розганяєш оману, будучи зв’язаним, одягаєш людину одежею слави, будучи оголеним; слава великому твоєму </w:t>
      </w:r>
      <w:r>
        <w:rPr>
          <w:rFonts w:ascii="Times New Roman" w:hAnsi="Times New Roman"/>
          <w:color w:val="000000"/>
          <w:sz w:val="24"/>
        </w:rPr>
        <w:t>благоутробію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Оспівують Тебе, Преславна, ангельські хори, без сумніву вищу за них; бо Ти народила Бога плоттю, який знищив древом клятву від дерева і благословення виточив.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хресті Твоє божественне страждання передбачивши, Авакум, ужахнувшись, взивав: Ти, Милосердний, владу сильних знищив, зійшовши до сущих у пеклі, як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Повне визволення душ звершивши, Христе, в руки Отцеві віддав Ти пресвяту душу Твою, будучи з волі Своєї на древі розіп’ятим.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Неправедний суддя осудив тебе, праведного Суддю, Ісусе, померти на древі розіп’ятим, щоб виправдати нас, що неправедно ворогу підкорилися.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Зброя божественних страждань пройшла Твою благословенну душу, коли Ти побачила розіп’ятим Твого Сина і в руки Отцю душу </w:t>
      </w:r>
      <w:r>
        <w:rPr>
          <w:rFonts w:ascii="Times New Roman" w:hAnsi="Times New Roman"/>
          <w:color w:val="000000"/>
          <w:sz w:val="24"/>
        </w:rPr>
        <w:t>віддавшого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 Тебе, що в світло, як у ризу, зодягнувся, зранку молюся і взиваю: душу мою затьмарену просвіти, Христе, як єдиний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Стояв Ти на суді, праведний Суддя, Христе, засуджуючи плоттю ворожнечу; тростиною Тебе били, повну свободу підписав Ти мені.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Коли побачило Тебе сонце висячим на хресті, перемінило світло на темряву, і земля захиталася, і каміння розкололося.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Тебе, </w:t>
      </w:r>
      <w:r>
        <w:rPr>
          <w:rFonts w:ascii="Times New Roman" w:hAnsi="Times New Roman"/>
          <w:color w:val="000000"/>
          <w:sz w:val="24"/>
        </w:rPr>
        <w:t>Всенепорочну</w:t>
      </w:r>
      <w:r>
        <w:rPr>
          <w:rFonts w:ascii="Times New Roman" w:hAnsi="Times New Roman"/>
          <w:color w:val="000000"/>
          <w:sz w:val="24"/>
        </w:rPr>
        <w:t xml:space="preserve"> Богородицю, ублажаємо: заради Неї клятва стала неплідною, і дарується визволення і благословення.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Піднісся Ти, довготерпеливий, на древо, все вороже підвищення Ти зруйнував і спас упалого, заради великої Твоєї благості.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Душі праведних відчули, коли Ти на древі душу Твою віддав, Владико, і були звільнені від вічних кайданів, Слове.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Дивне Різдво Твоє, що творить великі чудеса у прославлених святих, Богородице, єдина </w:t>
      </w:r>
      <w:r>
        <w:rPr>
          <w:rFonts w:ascii="Times New Roman" w:hAnsi="Times New Roman"/>
          <w:color w:val="000000"/>
          <w:sz w:val="24"/>
        </w:rPr>
        <w:t>всечудна</w:t>
      </w:r>
      <w:r>
        <w:rPr>
          <w:rFonts w:ascii="Times New Roman" w:hAnsi="Times New Roman"/>
          <w:color w:val="000000"/>
          <w:sz w:val="24"/>
        </w:rPr>
        <w:t xml:space="preserve"> Владичице.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Преславний отців Господь полум’я погасив, покрив росою юнаків, що одностайно співали: Боже, благословен єси.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Тебе, Царю безсмертний, зібрання </w:t>
      </w:r>
      <w:r>
        <w:rPr>
          <w:rFonts w:ascii="Times New Roman" w:hAnsi="Times New Roman"/>
          <w:color w:val="000000"/>
          <w:sz w:val="24"/>
        </w:rPr>
        <w:t>законопорушне</w:t>
      </w:r>
      <w:r>
        <w:rPr>
          <w:rFonts w:ascii="Times New Roman" w:hAnsi="Times New Roman"/>
          <w:color w:val="000000"/>
          <w:sz w:val="24"/>
        </w:rPr>
        <w:t xml:space="preserve"> увінчало терням, що під корінь відсікаєш терня омани;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Щоб одягнути мене, Слове, одежею нетління, Ти став </w:t>
      </w: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 xml:space="preserve"> з волі Своєї; і терпів </w:t>
      </w:r>
      <w:r>
        <w:rPr>
          <w:rFonts w:ascii="Times New Roman" w:hAnsi="Times New Roman"/>
          <w:color w:val="000000"/>
          <w:sz w:val="24"/>
        </w:rPr>
        <w:t>обплювання</w:t>
      </w:r>
      <w:r>
        <w:rPr>
          <w:rFonts w:ascii="Times New Roman" w:hAnsi="Times New Roman"/>
          <w:color w:val="000000"/>
          <w:sz w:val="24"/>
        </w:rPr>
        <w:t xml:space="preserve">, і розп’яття, і страждання, будучи </w:t>
      </w:r>
      <w:r>
        <w:rPr>
          <w:rFonts w:ascii="Times New Roman" w:hAnsi="Times New Roman"/>
          <w:color w:val="000000"/>
          <w:sz w:val="24"/>
        </w:rPr>
        <w:t>безстрасним</w:t>
      </w:r>
      <w:r>
        <w:rPr>
          <w:rFonts w:ascii="Times New Roman" w:hAnsi="Times New Roman"/>
          <w:color w:val="000000"/>
          <w:sz w:val="24"/>
        </w:rPr>
        <w:t xml:space="preserve"> за природою.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Дивне є Різдво Твоє,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; бо Ти народила Бога, який древом погасив полум’я омани і просвітив світ.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Вишній Боже, Ти на хресті розіп’явся і </w:t>
      </w:r>
      <w:r>
        <w:rPr>
          <w:rFonts w:ascii="Times New Roman" w:hAnsi="Times New Roman"/>
          <w:color w:val="000000"/>
          <w:sz w:val="24"/>
        </w:rPr>
        <w:t>жовчю</w:t>
      </w:r>
      <w:r>
        <w:rPr>
          <w:rFonts w:ascii="Times New Roman" w:hAnsi="Times New Roman"/>
          <w:color w:val="000000"/>
          <w:sz w:val="24"/>
        </w:rPr>
        <w:t xml:space="preserve"> був напоєний, солодкість життя; списом був проколений, заколюючи змія, який в раю Адама загубив.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Визволяєш мене від гріховних пут, Слове, з волі Своєї зв’язаний, і вічними кайданами зв’язуєш ворога відступника, Спасе; тому повіки славлю Твої страждання.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Стояла Ти, Отроковице, біля хреста, дивлячись на розп’яття Христа, якого Ти народила, Владичице; тому взивала: не роби Мене бездітною, Безначальний, Безначального Отця Сину і Слове.</w:t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й чоловіка,* а Схід – ім'я йому.* Його величаючи, Діву прославляємо.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Господи, святому хресту твоєму і розп'яттю.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Чиста, породила незрушну основу – Спаса, що своїм божественним велінням заснував землю на водах.* Моли його, щоб утвердив і нас, що тебе щиро вихваляємо.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0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Пустинним жителем і в тілі ангелом,* і чудотворцем показав ти себе, богоносний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Пречиста Богородице, на небі благословенна* і на землі славлена:* Радуйся, </w:t>
      </w:r>
      <w:r>
        <w:rPr>
          <w:rFonts w:ascii="Times New Roman" w:hAnsi="Times New Roman"/>
          <w:sz w:val="24"/>
        </w:rPr>
        <w:t>невісто</w:t>
      </w:r>
      <w:r>
        <w:rPr>
          <w:rFonts w:ascii="Times New Roman" w:hAnsi="Times New Roman"/>
          <w:sz w:val="24"/>
        </w:rPr>
        <w:t>, − Діво чиста!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собор преподобних отців Печерських, що спочивають у дальніх печерах, преподобного Мойсея Мурина, святого отця нашого Августина, єпископа Іппонського, святого мученика Гебре Михаїла, пресвітера ефіопського,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+naf+F0tJGTO0/igRs2iTHpA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01bnVrTl84SnM4YThzdGVQNTNBT3Y2R2FLckFvUE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2021-10-18T00:59:00Z</dcterms:created>
  <dc:creator>Windows User</dc:creator>
</cp:coreProperties>
</file>