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21 Середа</w:t>
      </w:r>
    </w:p>
    <w:p>
      <w:r>
        <w:rPr>
          <w:rFonts w:ascii="Times New Roman" w:hAnsi="Times New Roman"/>
          <w:sz w:val="24"/>
        </w:rPr>
        <w:t>Преподобного отця нашого Тимотея, що в Символах</w:t>
      </w:r>
    </w:p>
    <w:p>
      <w:r>
        <w:rPr>
          <w:rFonts w:ascii="Times New Roman" w:hAnsi="Times New Roman"/>
          <w:sz w:val="24"/>
        </w:rPr>
        <w:t>Святого отця нашого Євстатія, архиєпископа Великої Антіохії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Тимотея, що в Символах, святого отця нашого Євстатія, архиєпископа Великої Антіохії,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обидвом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святих, славних і всехвальних апостолів, святого, якого є храм, преподобного отця нашого Тимотея, що в Символах, святого отця нашого Євстатія, архиєпископа Великої Антіохії,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n3NXazhdksTTdvRm2kPMQp7UCQ==">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