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16, Неділя</w:t>
      </w:r>
    </w:p>
    <w:p>
      <w:r>
        <w:rPr>
          <w:rFonts w:ascii="Times New Roman" w:hAnsi="Times New Roman"/>
          <w:sz w:val="24"/>
        </w:rPr>
        <w:t>Неділя про блудного сина Свв. мчч. Памфила, єрея, Порфирія і тих, що з ними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</w:t>
      </w:r>
      <w:r>
        <w:rPr>
          <w:rFonts w:ascii="Times New Roman" w:hAnsi="Times New Roman"/>
          <w:sz w:val="24"/>
          <w:u w:val="single"/>
        </w:rPr>
        <w:t xml:space="preserve">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Вечі́рні на́ші молитви́* прийми́, святи́й Го́споди,* і дай нам відпу́щення гріхі́в,* Ти бо єди́ний* у сві́ті появи́в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Оточі́ть, лю́ди, Сіо́н* і обнімі́ть його́,* і відда́йте сла́ву в ньо́му Воскре́слому з ме́ртвих,* бо Він Бог наш, що ви́зволив нас* з беззако́ння на́шого.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Прийді́ть, лю́ди</w:t>
      </w:r>
      <w:r>
        <w:rPr>
          <w:rFonts w:ascii="Times New Roman" w:hAnsi="Times New Roman"/>
          <w:sz w:val="24"/>
        </w:rPr>
        <w:t>, заспіва́ймо,* і поклоні́мся Христо́ві,* прославля́ючи Його́ з ме́ртвих воскресі́ння,* бо Він Бог наш, що ви́зволив світ* від споку́си воро́жої.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Звеселі́ться небеса́, загримі́ть осно́в</w:t>
      </w:r>
      <w:r>
        <w:rPr>
          <w:rFonts w:ascii="Times New Roman" w:hAnsi="Times New Roman"/>
          <w:sz w:val="24"/>
        </w:rPr>
        <w:t>и землі́,* го́ри ве́село співа́йте!* Ось бо Еммануї́л на́ші гріхи́ на хресті́ приби́в,* пода́вши життя́, умертви́в смерть,* і, як людинолю́бний, Ада́ма воскреси́в.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</w:t>
      </w:r>
      <w:r>
        <w:rPr>
          <w:rFonts w:ascii="Times New Roman" w:hAnsi="Times New Roman"/>
          <w:sz w:val="24"/>
          <w:u w:val="single"/>
        </w:rPr>
        <w:t>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Оспі́вуймо Того́, хто за нас доброві́льно розп’я́вся,* ви́терпів стра́сті і був похо́ваний* та й воскре́с із ме́ртвих,* промовля́ючи до Ньо́го:* Хри́сте, укріпи́ </w:t>
      </w:r>
      <w:r>
        <w:rPr>
          <w:rFonts w:ascii="Times New Roman" w:hAnsi="Times New Roman"/>
          <w:sz w:val="24"/>
        </w:rPr>
        <w:t>правосла́в’ям Це́ркву Твою́* і втихоми́р на́ше життя́,* бо ти ласка́вий і люди</w:t>
      </w:r>
      <w:r>
        <w:rPr>
          <w:rFonts w:ascii="Times New Roman" w:hAnsi="Times New Roman"/>
          <w:sz w:val="24"/>
        </w:rPr>
        <w:t>нолю́бний.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Ста́вши пе́ред Твої́м гро́бом, що життя́ прийня́в,* ми, недосто́йні, возсила́ємо сла́ву Твоє́му несказа́нному мило</w:t>
      </w:r>
      <w:r>
        <w:rPr>
          <w:rFonts w:ascii="Times New Roman" w:hAnsi="Times New Roman"/>
          <w:sz w:val="24"/>
        </w:rPr>
        <w:t>се́рдю, Хри́сте, Бо́же наш,* Ти бо, безгрі́шний,* прийня́в стра́сті і смерть, щоб, як Людинолю́бний,* да́ти сві́тові воскресі́ння.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Оспі́вуймо з Отце́м Його́ бе</w:t>
      </w:r>
      <w:r>
        <w:rPr>
          <w:rFonts w:ascii="Times New Roman" w:hAnsi="Times New Roman"/>
          <w:sz w:val="24"/>
        </w:rPr>
        <w:t>знача́льне і споконві́чне Сло́во,* що невимо́вно ви́йшло з діви́чого ло́на,* і хрест, і смерть доброві́льно прийняло́ та й воскре́сло у сла́ві,* промовля́ючи Йому́: Го́споди, – життя́ пода́телю,* Спаси́телю душ на́ших,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</w:t>
      </w:r>
      <w:r>
        <w:rPr>
          <w:rFonts w:ascii="Times New Roman" w:hAnsi="Times New Roman"/>
          <w:sz w:val="24"/>
          <w:u w:val="single"/>
        </w:rPr>
        <w:t>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Просла́вмо Марі́ю Ді́ву:* Всесві́тню сла́ву, що ви́йшла від люде́й* і породи́ла Го́спода,* небе́сні две́рі, а́нгельську пі́сню і ві́рних окра́су.* Вона́ бо ста́ла не́бом і хра́мом Божества́;* вона́ зни́щила перегоро́</w:t>
      </w:r>
      <w:r>
        <w:rPr>
          <w:rFonts w:ascii="Times New Roman" w:hAnsi="Times New Roman"/>
          <w:sz w:val="24"/>
        </w:rPr>
        <w:t>ду ворожне́чі,* установи́ла мир і відкри́ла ца́рство.* Тож, ма́ючи в ній опо́ру ві́ри,* ми здобу́ли оборо́нця − Го́спода, що народи́вся з не́ї.* О́тже кріпі́ться, Бо́жі лю́ди, кріпі́ться,* бо Він перемо́же, як всемогу́тній.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Стражда́ннями Твої́ми, Хри́сте,* ми ви́</w:t>
      </w:r>
      <w:r>
        <w:rPr>
          <w:rFonts w:ascii="Times New Roman" w:hAnsi="Times New Roman"/>
          <w:sz w:val="24"/>
        </w:rPr>
        <w:t>зволились від стражда́нь,* і Твої́м воскресі́нням ми звільни́лися від тлі́ння:*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раді́є створі́ння, неха́й веселя́ться небеса́,* наро́ди неха́й пле́щуть рука́ми з </w:t>
      </w:r>
      <w:r>
        <w:rPr>
          <w:rFonts w:ascii="Times New Roman" w:hAnsi="Times New Roman"/>
          <w:sz w:val="24"/>
        </w:rPr>
        <w:t>ра́дости.* Бо Христо́с, наш Спаси́тель, приби́в на́ші гріхи́ на хресті́,* подола́в смерть, життя́ нам дарува́в* і на́шого праотця́ Ада́ма упа́лого воскреси́в,* як Людинолю́бець.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Бу́вши </w:t>
      </w:r>
      <w:r>
        <w:rPr>
          <w:rFonts w:ascii="Times New Roman" w:hAnsi="Times New Roman"/>
          <w:sz w:val="24"/>
        </w:rPr>
        <w:t>недося́жним царе́м не́ба і землі́,* із-за Твого́ людинолю́б’я Ти доброві́льно розп’я́вся.* Ад, стрі́нувши Тебе́ внизу́, засмути́вся,* але́ ду́ші пра́ведників, прийня́вши Тебе́, зраді́ли* і Ада́м, поба́чивши Тебе́, Творця́, в підзе́мнім сві́ті – воскре́снув</w:t>
      </w:r>
      <w:r>
        <w:rPr>
          <w:rFonts w:ascii="Times New Roman" w:hAnsi="Times New Roman"/>
          <w:sz w:val="24"/>
        </w:rPr>
        <w:t>.* О, чу́до! Як же то Життя́ всіх зазна́ло сме́рти?* Бо Ти бажа́в просвіти́ти світ, що кли́че й промовля́є:* Воскре́слий з ме́ртвих, Го́споди,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Мироно́сиці жінки</w:t>
      </w:r>
      <w:r>
        <w:rPr>
          <w:rFonts w:ascii="Times New Roman" w:hAnsi="Times New Roman"/>
          <w:sz w:val="24"/>
        </w:rPr>
        <w:t>́, несучи́ ми́ро,* поспі́шно і з рида́нням прийшли́ до Твого́ гро́бу* і, не знайшо́вши пречи́стого ті́ла Твого́,* від а́нгела дові́далися про нове́ й пресла́вне чу́до,* та й говори́ли апо́столам: Воскре́с Госпо́дь,* яки́й дає́ сві́тові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</w:t>
      </w:r>
      <w:r>
        <w:rPr>
          <w:rFonts w:ascii="Times New Roman" w:hAnsi="Times New Roman"/>
          <w:b/>
          <w:sz w:val="24"/>
        </w:rPr>
        <w:t>ава і нині:</w:t>
      </w:r>
      <w:r>
        <w:rPr>
          <w:rFonts w:ascii="Times New Roman" w:hAnsi="Times New Roman"/>
          <w:sz w:val="24"/>
        </w:rPr>
        <w:t xml:space="preserve"> Ось і спо́внилось проро́цтво Іса́ї:* Ді́ва породи́ла і не́ю залиши́лась по наро́дженні, як і рані́ше,* бо Бог народи́вся, тому́ й зміни́в зако́н приро́ди.* Тож, Богома́ти, не погорди́ молі́ннями твої́х слуг,* що їх у хра́мі твої́м прино́сять,* </w:t>
      </w:r>
      <w:r>
        <w:rPr>
          <w:rFonts w:ascii="Times New Roman" w:hAnsi="Times New Roman"/>
          <w:sz w:val="24"/>
        </w:rPr>
        <w:t>але́ як та, що но́сить на свої́х рука́х Милосе́рдного,* зми́луйся над твої́ми слу́гами і моли́,* щоб спасли́ся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Воїни, які стерегли твого гробу, Спасе,* обмертвіли від сяйва твого ангела,* що з'явився і звістив ж</w:t>
      </w:r>
      <w:r>
        <w:rPr>
          <w:rFonts w:ascii="Times New Roman" w:hAnsi="Times New Roman"/>
          <w:sz w:val="24"/>
        </w:rPr>
        <w:t>інкам воскресіння.* Тому славимо тебе, переможця тлінности,* і припадаємо до тебе, воскреслого з гробу,* єдиного Бога нашого.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Ми, що прибігаємо з любов'ю до твоєї доброти,* визнаємо тебе як Божу матір* і після родження справжню Діву,* бо в то</w:t>
      </w:r>
      <w:r>
        <w:rPr>
          <w:rFonts w:ascii="Times New Roman" w:hAnsi="Times New Roman"/>
          <w:sz w:val="24"/>
        </w:rPr>
        <w:t>бі ми, грішні, маємо заступницю;* в тобі, єдиній і всенепорочній,* ми знайшли в напастях спасіння.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Жінки, що вдосвіта прийшли до гробу,* побачивши явління ангелів, затремтіли;* їх здивувало чудо, бо з гробу засяяло Життя.* Тому, пішовши, </w:t>
      </w:r>
      <w:r>
        <w:rPr>
          <w:rFonts w:ascii="Times New Roman" w:hAnsi="Times New Roman"/>
          <w:sz w:val="24"/>
        </w:rPr>
        <w:t>звістили учням воскресіння:* що Христос, як єдиний кріп</w:t>
      </w:r>
      <w:r>
        <w:rPr>
          <w:rFonts w:ascii="Times New Roman" w:hAnsi="Times New Roman"/>
          <w:sz w:val="24"/>
        </w:rPr>
        <w:t>кий і могутній, ад полонив,* і підняв з собою всіх зотлілих,* знищивши хрестом страх перед засудом.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</w:t>
      </w:r>
      <w:r>
        <w:rPr>
          <w:rFonts w:ascii="Times New Roman" w:hAnsi="Times New Roman"/>
          <w:sz w:val="24"/>
        </w:rPr>
        <w:t xml:space="preserve"> допомога,* і сильна оборона, та й спасаєш слуг твоїх.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розбійника рай відчинило,* а плач мироносиць звістив</w:t>
      </w:r>
      <w:r>
        <w:rPr>
          <w:rFonts w:ascii="Times New Roman" w:hAnsi="Times New Roman"/>
          <w:sz w:val="24"/>
        </w:rPr>
        <w:t xml:space="preserve"> радість,* що ти, Христе Боже, воскрес,* подаючи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1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скорблю, вислухай мій біль, Господи, – кличу до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В пустинників буває безперервне божественне бажання – бути здалеку від суєти світу.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 </w:t>
      </w:r>
      <w:r>
        <w:rPr>
          <w:rFonts w:ascii="Times New Roman" w:hAnsi="Times New Roman"/>
          <w:b/>
          <w:color w:val="000000"/>
          <w:sz w:val="24"/>
        </w:rPr>
        <w:t>і нині</w:t>
      </w:r>
      <w:r>
        <w:rPr>
          <w:rFonts w:ascii="Times New Roman" w:hAnsi="Times New Roman"/>
          <w:color w:val="000000"/>
          <w:sz w:val="24"/>
        </w:rPr>
        <w:t>: Святому Духові честь і слава, що належить Отцеві разом із Сином;* тому й оспівуємо Тройці єдину силу.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На гори Твоїх законів возніс Ти мене, – просвіти і чеснотами, Боже, щоб я оспівував Тебе.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Десною Твоєю рукою взявши, Ти, Слове, захисти </w:t>
      </w:r>
      <w:r>
        <w:rPr>
          <w:rFonts w:ascii="Times New Roman" w:hAnsi="Times New Roman"/>
          <w:color w:val="000000"/>
          <w:sz w:val="24"/>
        </w:rPr>
        <w:t>мене, збережи, щоб вогонь мене не обпалив гріховний.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Святим Духом все творіння обновляється, до первобуття вертаючись; бо рівномогутній Він Отцю і Слову.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Коли сказали мені: «Ходімо у двори Господні!», звеселився мій дух, зраділо і с</w:t>
      </w:r>
      <w:r>
        <w:rPr>
          <w:rFonts w:ascii="Times New Roman" w:hAnsi="Times New Roman"/>
          <w:color w:val="000000"/>
          <w:sz w:val="24"/>
        </w:rPr>
        <w:t>ерце.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</w:t>
      </w:r>
      <w:r>
        <w:rPr>
          <w:rFonts w:ascii="Times New Roman" w:hAnsi="Times New Roman"/>
          <w:color w:val="000000"/>
          <w:sz w:val="24"/>
        </w:rPr>
        <w:t>: Святому Духові честь, поклоніння, слава і могутність, як і Отцеві, подобає, і як Синові – приноситься достойно; бо Тройця є Од</w:t>
      </w:r>
      <w:r>
        <w:rPr>
          <w:rFonts w:ascii="Times New Roman" w:hAnsi="Times New Roman"/>
          <w:color w:val="000000"/>
          <w:sz w:val="24"/>
        </w:rPr>
        <w:t>иниця у єстві, але не в Особах.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1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Нині воскресну – мовить Господь; я дам спасіння тому, хто його прагне.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Слова Господні, слова чисті.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Матея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Одного </w:t>
      </w:r>
      <w:r>
        <w:rPr>
          <w:rFonts w:ascii="Times New Roman" w:hAnsi="Times New Roman"/>
          <w:sz w:val="24"/>
        </w:rPr>
        <w:t xml:space="preserve">разу </w:t>
      </w:r>
      <w:r>
        <w:rPr>
          <w:rFonts w:ascii="Times New Roman" w:hAnsi="Times New Roman"/>
          <w:sz w:val="24"/>
        </w:rPr>
        <w:t xml:space="preserve">одинадцять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пішли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Галилею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призначив </w:t>
      </w:r>
      <w:r>
        <w:rPr>
          <w:rFonts w:ascii="Times New Roman" w:hAnsi="Times New Roman"/>
          <w:sz w:val="24"/>
        </w:rPr>
        <w:t xml:space="preserve">Ісус.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вклонились </w:t>
      </w:r>
      <w:r>
        <w:rPr>
          <w:rFonts w:ascii="Times New Roman" w:hAnsi="Times New Roman"/>
          <w:sz w:val="24"/>
        </w:rPr>
        <w:t xml:space="preserve">йому;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деякі </w:t>
      </w:r>
      <w:r>
        <w:rPr>
          <w:rFonts w:ascii="Times New Roman" w:hAnsi="Times New Roman"/>
          <w:sz w:val="24"/>
        </w:rPr>
        <w:t xml:space="preserve">сумнівались.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приступив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Дана </w:t>
      </w:r>
      <w:r>
        <w:rPr>
          <w:rFonts w:ascii="Times New Roman" w:hAnsi="Times New Roman"/>
          <w:sz w:val="24"/>
        </w:rPr>
        <w:t xml:space="preserve">мені </w:t>
      </w:r>
      <w:r>
        <w:rPr>
          <w:rFonts w:ascii="Times New Roman" w:hAnsi="Times New Roman"/>
          <w:sz w:val="24"/>
        </w:rPr>
        <w:t xml:space="preserve">всяка </w:t>
      </w:r>
      <w:r>
        <w:rPr>
          <w:rFonts w:ascii="Times New Roman" w:hAnsi="Times New Roman"/>
          <w:sz w:val="24"/>
        </w:rPr>
        <w:t xml:space="preserve">влада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землі. </w:t>
      </w:r>
      <w:r>
        <w:rPr>
          <w:rFonts w:ascii="Times New Roman" w:hAnsi="Times New Roman"/>
          <w:sz w:val="24"/>
        </w:rPr>
        <w:t xml:space="preserve">Ідіть, </w:t>
      </w:r>
      <w:r>
        <w:rPr>
          <w:rFonts w:ascii="Times New Roman" w:hAnsi="Times New Roman"/>
          <w:sz w:val="24"/>
        </w:rPr>
        <w:t xml:space="preserve">отже, </w:t>
      </w:r>
      <w:r>
        <w:rPr>
          <w:rFonts w:ascii="Times New Roman" w:hAnsi="Times New Roman"/>
          <w:sz w:val="24"/>
        </w:rPr>
        <w:t xml:space="preserve">навчайте </w:t>
      </w:r>
      <w:r>
        <w:rPr>
          <w:rFonts w:ascii="Times New Roman" w:hAnsi="Times New Roman"/>
          <w:sz w:val="24"/>
        </w:rPr>
        <w:t xml:space="preserve">усі </w:t>
      </w:r>
      <w:r>
        <w:rPr>
          <w:rFonts w:ascii="Times New Roman" w:hAnsi="Times New Roman"/>
          <w:sz w:val="24"/>
        </w:rPr>
        <w:t xml:space="preserve">народи: </w:t>
      </w:r>
      <w:r>
        <w:rPr>
          <w:rFonts w:ascii="Times New Roman" w:hAnsi="Times New Roman"/>
          <w:sz w:val="24"/>
        </w:rPr>
        <w:t>христ</w:t>
      </w:r>
      <w:r>
        <w:rPr>
          <w:rFonts w:ascii="Times New Roman" w:hAnsi="Times New Roman"/>
          <w:sz w:val="24"/>
        </w:rPr>
        <w:t xml:space="preserve">ячи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берегти </w:t>
      </w:r>
      <w:r>
        <w:rPr>
          <w:rFonts w:ascii="Times New Roman" w:hAnsi="Times New Roman"/>
          <w:sz w:val="24"/>
        </w:rPr>
        <w:t xml:space="preserve">все,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заповідав. </w:t>
      </w: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дні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 xml:space="preserve">віку.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(Мт. </w:t>
      </w:r>
      <w:r>
        <w:rPr>
          <w:rFonts w:ascii="Times New Roman" w:hAnsi="Times New Roman"/>
          <w:i/>
          <w:color w:val="FF0000"/>
          <w:sz w:val="24"/>
        </w:rPr>
        <w:t xml:space="preserve">116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28, </w:t>
      </w:r>
      <w:r>
        <w:rPr>
          <w:rFonts w:ascii="Times New Roman" w:hAnsi="Times New Roman"/>
          <w:i/>
          <w:color w:val="FF0000"/>
          <w:sz w:val="24"/>
        </w:rPr>
        <w:t>16-20)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Твоя переможна правиця велично силою прослав</w:t>
      </w:r>
      <w:r>
        <w:rPr>
          <w:rFonts w:ascii="Times New Roman" w:hAnsi="Times New Roman"/>
          <w:b/>
          <w:sz w:val="24"/>
        </w:rPr>
        <w:t>илась:* вона бо, Безсмертний, як всемогутня, противників стерла,* а ізраїльтянам у глибині новий шлях проклала.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спочатку пречистими руками з пилу утворив мене Божественним чином, руки на хресті розпр</w:t>
      </w:r>
      <w:r>
        <w:rPr>
          <w:rFonts w:ascii="Times New Roman" w:hAnsi="Times New Roman"/>
          <w:sz w:val="24"/>
        </w:rPr>
        <w:t>остер, із землі до Себе призиваючи тлінне моє тіло, що його від Діви прийняв.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Божественним диханням душу в мене вдихнув, задля мене умертвіння перетерпів і душу смерті віддав, і від вічних кайданів м</w:t>
      </w:r>
      <w:r>
        <w:rPr>
          <w:rFonts w:ascii="Times New Roman" w:hAnsi="Times New Roman"/>
          <w:sz w:val="24"/>
        </w:rPr>
        <w:t>ене визволивши і з Собою воскресивши, нетлінням прославив.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Слава, Господи, святому </w:t>
      </w:r>
      <w:r>
        <w:rPr>
          <w:rFonts w:ascii="Times New Roman" w:hAnsi="Times New Roman"/>
          <w:sz w:val="24"/>
          <w:u w:val="single"/>
        </w:rPr>
        <w:t>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Богом моїм бувши, Ти, Милосердний, над упалим змилувався, і до мене зійти зволив, підніс мене розп’яттям Своїм, щоб взивав я до Тебе: «Свят Господь слави, незрівнянний в милосерді».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Бога в утробі від Дух</w:t>
      </w:r>
      <w:r>
        <w:rPr>
          <w:rFonts w:ascii="Times New Roman" w:hAnsi="Times New Roman"/>
          <w:sz w:val="24"/>
        </w:rPr>
        <w:t>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</w:t>
      </w:r>
      <w:r>
        <w:rPr>
          <w:rFonts w:ascii="Times New Roman" w:hAnsi="Times New Roman"/>
          <w:sz w:val="24"/>
        </w:rPr>
        <w:t>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>
        <w:rPr>
          <w:rFonts w:ascii="Times New Roman" w:hAnsi="Times New Roman"/>
          <w:color w:val="000000"/>
          <w:sz w:val="24"/>
        </w:rPr>
        <w:t>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мов гору, благодаттю Божою покриту,* побачивши прозорливими очима, Авакум провістив,* що від тебе вийде Святий Ізраї</w:t>
      </w:r>
      <w:r>
        <w:rPr>
          <w:rFonts w:ascii="Times New Roman" w:hAnsi="Times New Roman"/>
          <w:b/>
          <w:sz w:val="24"/>
        </w:rPr>
        <w:t>лів, на спасіння наше й відновлення.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</w:t>
      </w:r>
      <w:r>
        <w:rPr>
          <w:rFonts w:ascii="Times New Roman" w:hAnsi="Times New Roman"/>
          <w:sz w:val="24"/>
          <w:u w:val="single"/>
        </w:rPr>
        <w:t>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Дивіться, люди непокірливі, і засоромтеся, той бо, що ви Його, як злочинця, повісити на хресті в Пилата нерозумно домагались, Боголіпно з гробу воскрес, силу смерти знищивши.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Просвітив ти, Христе, сяйвом твого приходу і хрестом освятив кінці світу;* просвіти</w:t>
      </w:r>
      <w:r>
        <w:rPr>
          <w:rFonts w:ascii="Times New Roman" w:hAnsi="Times New Roman"/>
          <w:b/>
          <w:sz w:val="24"/>
        </w:rPr>
        <w:t xml:space="preserve"> ж світлом твого богорозуміння серця тих, що православно оспівують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</w:t>
      </w:r>
      <w:r>
        <w:rPr>
          <w:rFonts w:ascii="Times New Roman" w:hAnsi="Times New Roman"/>
          <w:sz w:val="24"/>
        </w:rPr>
        <w:t>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Борогодичний: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Обняла нас найглибша безодня, і нема Визволителя.* Уважають</w:t>
      </w:r>
      <w:r>
        <w:rPr>
          <w:rFonts w:ascii="Times New Roman" w:hAnsi="Times New Roman"/>
          <w:b/>
          <w:sz w:val="24"/>
        </w:rPr>
        <w:t xml:space="preserve"> нас, як овець на заколення.* Спаси людей твоїх, Боже наш, бо ти для немічних сила й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Гріхом первоствореного були ми, Господи, тяжко зранені, а зцілилися раною Твоєю, що нею Ти, Христе, за нас ура</w:t>
      </w:r>
      <w:r>
        <w:rPr>
          <w:rFonts w:ascii="Times New Roman" w:hAnsi="Times New Roman"/>
          <w:sz w:val="24"/>
        </w:rPr>
        <w:t>нений був, Ти бо сила немічних і оновлення.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</w:t>
      </w:r>
      <w:r>
        <w:rPr>
          <w:rFonts w:ascii="Times New Roman" w:hAnsi="Times New Roman"/>
          <w:i/>
          <w:color w:val="FF0000"/>
          <w:sz w:val="24"/>
        </w:rPr>
        <w:t>чний:</w:t>
      </w:r>
      <w:r>
        <w:rPr>
          <w:rFonts w:ascii="Times New Roman" w:hAnsi="Times New Roman"/>
          <w:sz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</w:t>
      </w:r>
      <w:r>
        <w:rPr>
          <w:rFonts w:ascii="Times New Roman" w:hAnsi="Times New Roman"/>
          <w:sz w:val="24"/>
        </w:rPr>
        <w:t>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</w:t>
      </w:r>
      <w:r>
        <w:rPr>
          <w:rFonts w:ascii="Times New Roman" w:hAnsi="Times New Roman"/>
          <w:color w:val="000000"/>
          <w:sz w:val="24"/>
        </w:rPr>
        <w:t xml:space="preserve">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</w:t>
      </w:r>
      <w:r>
        <w:rPr>
          <w:rFonts w:ascii="Times New Roman" w:hAnsi="Times New Roman"/>
          <w:i/>
          <w:color w:val="FF0000"/>
          <w:sz w:val="24"/>
        </w:rPr>
        <w:t>ак (г. 1):</w:t>
      </w:r>
      <w:r>
        <w:rPr>
          <w:rFonts w:ascii="Times New Roman" w:hAnsi="Times New Roman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</w:t>
      </w:r>
      <w:r>
        <w:rPr>
          <w:rFonts w:ascii="Times New Roman" w:hAnsi="Times New Roman"/>
          <w:sz w:val="24"/>
        </w:rPr>
        <w:t>сім подає́ воскресі́ння.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Тебе, Богородице, ми вірні визнаємо як полум'я духовне,* бо, як трьох юнаків спас Всевишній, так і цілий світ обновив, у твоєму лоні,* хвальний і преславний Бог батьків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</w:t>
      </w:r>
      <w:r>
        <w:rPr>
          <w:rFonts w:ascii="Times New Roman" w:hAnsi="Times New Roman"/>
          <w:sz w:val="24"/>
          <w:u w:val="single"/>
        </w:rPr>
        <w:t>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Затряслася земля, сховалося сонце, і світло померкло, розірвалась церковна завіса, каміння розпалося, бо на хресті висить Праведник, Хвальний отців Бог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За нас із </w:t>
      </w:r>
      <w:r>
        <w:rPr>
          <w:rFonts w:ascii="Times New Roman" w:hAnsi="Times New Roman"/>
          <w:sz w:val="24"/>
        </w:rPr>
        <w:t>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Джерело води завжди цілющої; радуйся, Раю насолоди; ра</w:t>
      </w:r>
      <w:r>
        <w:rPr>
          <w:rFonts w:ascii="Times New Roman" w:hAnsi="Times New Roman"/>
          <w:sz w:val="24"/>
        </w:rPr>
        <w:t>дуйся Стіна вірних; радуйся, Неневісна; радуйся, всього світу Радосте. Через Тебе засяяв нам хвальний отців Бог і Препрославлений.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sz w:val="24"/>
        </w:rPr>
        <w:t>Юнаки ізраїльські в печі, мов у горні, ясніше від золота засяяли красою побожности,* співаючи: Благосл</w:t>
      </w:r>
      <w:r>
        <w:rPr>
          <w:rFonts w:ascii="Times New Roman" w:hAnsi="Times New Roman"/>
          <w:b/>
          <w:sz w:val="24"/>
        </w:rPr>
        <w:t>овіть, усі створіння Господні Господа,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</w:t>
      </w:r>
      <w:r>
        <w:rPr>
          <w:rFonts w:ascii="Times New Roman" w:hAnsi="Times New Roman"/>
          <w:sz w:val="24"/>
        </w:rPr>
        <w:t>ріння, як Господа, в піснях хвалимо і прославляємо по 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знищив муки і страждання в вороттях і твердинях адових, на третій день із гробу воскресши. Тебе невпинно всі творіння, як Господа,</w:t>
      </w:r>
      <w:r>
        <w:rPr>
          <w:rFonts w:ascii="Times New Roman" w:hAnsi="Times New Roman"/>
          <w:sz w:val="24"/>
        </w:rPr>
        <w:t xml:space="preserve"> в піснях хвалять і прославляють по всі віки.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</w:t>
      </w:r>
      <w:r>
        <w:rPr>
          <w:rFonts w:ascii="Times New Roman" w:hAnsi="Times New Roman"/>
          <w:i/>
          <w:color w:val="FF0000"/>
          <w:sz w:val="24"/>
        </w:rPr>
        <w:t xml:space="preserve">ос (г. 1): </w:t>
      </w:r>
      <w:r>
        <w:rPr>
          <w:rFonts w:ascii="Times New Roman" w:hAnsi="Times New Roman"/>
          <w:b/>
          <w:sz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Як же то колись безбожні і </w:t>
      </w:r>
      <w:r>
        <w:rPr>
          <w:rFonts w:ascii="Times New Roman" w:hAnsi="Times New Roman"/>
          <w:sz w:val="24"/>
        </w:rPr>
        <w:t>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Спасе, агнче непорочний, що взяв на себе гріхи світу!* Тебе, що </w:t>
      </w:r>
      <w:r>
        <w:rPr>
          <w:rFonts w:ascii="Times New Roman" w:hAnsi="Times New Roman"/>
          <w:sz w:val="24"/>
        </w:rPr>
        <w:t>воскрес на третій день,* разом з Отцем і твоїм божественним Духом прославляємо,* і як Господа слави, роздумуючи,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Спаси, Господи, людей твоїх, що їх придбав ти святою своєю кров'ю,* даючи благовірному народові перемогу</w:t>
      </w:r>
      <w:r>
        <w:rPr>
          <w:rFonts w:ascii="Times New Roman" w:hAnsi="Times New Roman"/>
          <w:sz w:val="24"/>
        </w:rPr>
        <w:t xml:space="preserve"> над ворогами,* а Церквам твоїм спокій, задля молитов Богородиці,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</w:t>
      </w:r>
      <w:r>
        <w:rPr>
          <w:rFonts w:ascii="Times New Roman" w:hAnsi="Times New Roman"/>
          <w:color w:val="000000"/>
          <w:sz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вийдім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 </w:t>
      </w:r>
      <w:r>
        <w:rPr>
          <w:rFonts w:ascii="Times New Roman" w:hAnsi="Times New Roman"/>
          <w:sz w:val="24"/>
        </w:rPr>
        <w:t xml:space="preserve">галилейську,*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побачити </w:t>
      </w:r>
      <w:r>
        <w:rPr>
          <w:rFonts w:ascii="Times New Roman" w:hAnsi="Times New Roman"/>
          <w:sz w:val="24"/>
        </w:rPr>
        <w:t xml:space="preserve">Христа,*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уділяє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>вл</w:t>
      </w:r>
      <w:r>
        <w:rPr>
          <w:rFonts w:ascii="Times New Roman" w:hAnsi="Times New Roman"/>
          <w:sz w:val="24"/>
        </w:rPr>
        <w:t xml:space="preserve">аду </w:t>
      </w: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горішнім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долішнім,*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повчімся,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вчить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народи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Святого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обіцяє,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перебуватиме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тайнослужителями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кінця </w:t>
      </w:r>
      <w:r>
        <w:rPr>
          <w:rFonts w:ascii="Times New Roman" w:hAnsi="Times New Roman"/>
          <w:sz w:val="24"/>
        </w:rPr>
        <w:t>віку.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учнями </w:t>
      </w:r>
      <w:r>
        <w:rPr>
          <w:rFonts w:ascii="Times New Roman" w:hAnsi="Times New Roman"/>
          <w:sz w:val="24"/>
        </w:rPr>
        <w:t xml:space="preserve">раділа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Богородице </w:t>
      </w:r>
      <w:r>
        <w:rPr>
          <w:rFonts w:ascii="Times New Roman" w:hAnsi="Times New Roman"/>
          <w:sz w:val="24"/>
        </w:rPr>
        <w:t xml:space="preserve">Діво,*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побачила </w:t>
      </w:r>
      <w:r>
        <w:rPr>
          <w:rFonts w:ascii="Times New Roman" w:hAnsi="Times New Roman"/>
          <w:sz w:val="24"/>
        </w:rPr>
        <w:t xml:space="preserve">Христа, </w:t>
      </w:r>
      <w:r>
        <w:rPr>
          <w:rFonts w:ascii="Times New Roman" w:hAnsi="Times New Roman"/>
          <w:sz w:val="24"/>
        </w:rPr>
        <w:t>вос</w:t>
      </w:r>
      <w:r>
        <w:rPr>
          <w:rFonts w:ascii="Times New Roman" w:hAnsi="Times New Roman"/>
          <w:sz w:val="24"/>
        </w:rPr>
        <w:t xml:space="preserve">креслого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дня,*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прорік.*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їм, </w:t>
      </w:r>
      <w:r>
        <w:rPr>
          <w:rFonts w:ascii="Times New Roman" w:hAnsi="Times New Roman"/>
          <w:sz w:val="24"/>
        </w:rPr>
        <w:t xml:space="preserve">навчаючи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об'являючи </w:t>
      </w:r>
      <w:r>
        <w:rPr>
          <w:rFonts w:ascii="Times New Roman" w:hAnsi="Times New Roman"/>
          <w:sz w:val="24"/>
        </w:rPr>
        <w:t xml:space="preserve">досконаліше,*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наказуючи </w:t>
      </w:r>
      <w:r>
        <w:rPr>
          <w:rFonts w:ascii="Times New Roman" w:hAnsi="Times New Roman"/>
          <w:sz w:val="24"/>
        </w:rPr>
        <w:t xml:space="preserve">христити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Отця,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Сина,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Духа,*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славили </w:t>
      </w:r>
      <w:r>
        <w:rPr>
          <w:rFonts w:ascii="Times New Roman" w:hAnsi="Times New Roman"/>
          <w:sz w:val="24"/>
        </w:rPr>
        <w:t xml:space="preserve">тебе, </w:t>
      </w:r>
      <w:r>
        <w:rPr>
          <w:rFonts w:ascii="Times New Roman" w:hAnsi="Times New Roman"/>
          <w:sz w:val="24"/>
        </w:rPr>
        <w:t>Діво.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1: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</w:t>
      </w:r>
      <w:r>
        <w:rPr>
          <w:rFonts w:ascii="Times New Roman" w:hAnsi="Times New Roman"/>
          <w:sz w:val="24"/>
          <w:u w:val="single"/>
        </w:rPr>
        <w:t>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Оспівуємо, Христе,* твої спасенні страждання* і прославляємо твоє воскресіння.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що хрест витерпів і смерть подолав* та й </w:t>
      </w:r>
      <w:r>
        <w:rPr>
          <w:rFonts w:ascii="Times New Roman" w:hAnsi="Times New Roman"/>
          <w:sz w:val="24"/>
        </w:rPr>
        <w:t>воскрес із мертвих,* тихомирним учини наше життя, Господи,* як єдиний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Твоїм воскресінням, Христе,* ти полонив ад і воскресив людину,* тож сподоби нас чистим серц</w:t>
      </w:r>
      <w:r>
        <w:rPr>
          <w:rFonts w:ascii="Times New Roman" w:hAnsi="Times New Roman"/>
          <w:sz w:val="24"/>
        </w:rPr>
        <w:t>ем* тебе оспівувати і прославляти.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</w:t>
      </w:r>
      <w:r>
        <w:rPr>
          <w:rFonts w:ascii="Times New Roman" w:hAnsi="Times New Roman"/>
          <w:sz w:val="24"/>
        </w:rPr>
        <w:t>ільно витерпів хрест.* Ти воскрес із гробу, немов з весільної світлиці,* щоб спасти світ.*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 ти дав себе прибити на хреснім дереві,* тоді й згинуло </w:t>
      </w:r>
      <w:r>
        <w:rPr>
          <w:rFonts w:ascii="Times New Roman" w:hAnsi="Times New Roman"/>
          <w:sz w:val="24"/>
        </w:rPr>
        <w:t>вороже панування.* Створіння похитнулось зі страху перед тобою* і ад був полонений твоєю владою,* бо ти вивів з гробів померлих* і відкрив рай розбійникові.* Христе Боже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</w:t>
      </w:r>
      <w:r>
        <w:rPr>
          <w:rFonts w:ascii="Times New Roman" w:hAnsi="Times New Roman"/>
          <w:sz w:val="24"/>
          <w:u w:val="single"/>
        </w:rPr>
        <w:t>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Гірко плачучи, побожні жінки прийшли до твого гробу,* але знайшовши гріб відкритим* і пізнавши від ангела нове й преславне чудо,* звідомили апостолів: Воскрес Господь*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</w:t>
      </w:r>
      <w:r>
        <w:rPr>
          <w:rFonts w:ascii="Times New Roman" w:hAnsi="Times New Roman"/>
          <w:sz w:val="24"/>
          <w:u w:val="single"/>
        </w:rPr>
        <w:t>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Боже, поклоняємось твоїм божественним ранам* і твоєму владичному священнодіянню в Сіоні,* яке збулося в кінці віків божеським явлінням;* бо тих, що в темряві спали,</w:t>
      </w:r>
      <w:r>
        <w:rPr>
          <w:rFonts w:ascii="Times New Roman" w:hAnsi="Times New Roman"/>
          <w:sz w:val="24"/>
        </w:rPr>
        <w:t xml:space="preserve"> просвітило Сонце правди,* направляючи на світло невечірнє.*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Послухай, бунтівливий роде!* Де ті, що ходили до Пилата?* Нехай розкаже варта: Де гробні печ</w:t>
      </w:r>
      <w:r>
        <w:rPr>
          <w:rFonts w:ascii="Times New Roman" w:hAnsi="Times New Roman"/>
          <w:sz w:val="24"/>
        </w:rPr>
        <w:t>аті?* Де покладено похованого?* Де продано Того, якого не можна продати?* Як украдено скарб?* Чому ж заперечуєте Спасове воскресіння, беззаконні люди?* Воскрес той, що й серед мертвих є вільний* і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1):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</w:t>
      </w:r>
      <w:r>
        <w:rPr>
          <w:rFonts w:ascii="Times New Roman" w:hAnsi="Times New Roman"/>
          <w:sz w:val="24"/>
        </w:rPr>
        <w:t xml:space="preserve">одь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учнями, </w:t>
      </w:r>
      <w:r>
        <w:rPr>
          <w:rFonts w:ascii="Times New Roman" w:hAnsi="Times New Roman"/>
          <w:sz w:val="24"/>
        </w:rPr>
        <w:t xml:space="preserve">яких </w:t>
      </w:r>
      <w:r>
        <w:rPr>
          <w:rFonts w:ascii="Times New Roman" w:hAnsi="Times New Roman"/>
          <w:sz w:val="24"/>
        </w:rPr>
        <w:t xml:space="preserve">привів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гору,*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вознестися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землі.*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поклонились </w:t>
      </w:r>
      <w:r>
        <w:rPr>
          <w:rFonts w:ascii="Times New Roman" w:hAnsi="Times New Roman"/>
          <w:sz w:val="24"/>
        </w:rPr>
        <w:t xml:space="preserve">Йому*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повністю </w:t>
      </w:r>
      <w:r>
        <w:rPr>
          <w:rFonts w:ascii="Times New Roman" w:hAnsi="Times New Roman"/>
          <w:sz w:val="24"/>
        </w:rPr>
        <w:t xml:space="preserve">збагнули </w:t>
      </w:r>
      <w:r>
        <w:rPr>
          <w:rFonts w:ascii="Times New Roman" w:hAnsi="Times New Roman"/>
          <w:sz w:val="24"/>
        </w:rPr>
        <w:t xml:space="preserve">дану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владу,*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послав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ввесь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проповідати </w:t>
      </w:r>
      <w:r>
        <w:rPr>
          <w:rFonts w:ascii="Times New Roman" w:hAnsi="Times New Roman"/>
          <w:sz w:val="24"/>
        </w:rPr>
        <w:t xml:space="preserve">небесне </w:t>
      </w:r>
      <w:r>
        <w:rPr>
          <w:rFonts w:ascii="Times New Roman" w:hAnsi="Times New Roman"/>
          <w:sz w:val="24"/>
        </w:rPr>
        <w:t xml:space="preserve">вознесіння.*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Бог, </w:t>
      </w:r>
      <w:r>
        <w:rPr>
          <w:rFonts w:ascii="Times New Roman" w:hAnsi="Times New Roman"/>
          <w:sz w:val="24"/>
        </w:rPr>
        <w:t xml:space="preserve">правдивий </w:t>
      </w:r>
      <w:r>
        <w:rPr>
          <w:rFonts w:ascii="Times New Roman" w:hAnsi="Times New Roman"/>
          <w:sz w:val="24"/>
        </w:rPr>
        <w:t xml:space="preserve">Спас </w:t>
      </w:r>
      <w:r>
        <w:rPr>
          <w:rFonts w:ascii="Times New Roman" w:hAnsi="Times New Roman"/>
          <w:sz w:val="24"/>
        </w:rPr>
        <w:t xml:space="preserve">душ </w:t>
      </w:r>
      <w:r>
        <w:rPr>
          <w:rFonts w:ascii="Times New Roman" w:hAnsi="Times New Roman"/>
          <w:sz w:val="24"/>
        </w:rPr>
        <w:t xml:space="preserve">наших, </w:t>
      </w:r>
      <w:r>
        <w:rPr>
          <w:rFonts w:ascii="Times New Roman" w:hAnsi="Times New Roman"/>
          <w:sz w:val="24"/>
        </w:rPr>
        <w:t xml:space="preserve">пообіцяв </w:t>
      </w:r>
      <w:r>
        <w:rPr>
          <w:rFonts w:ascii="Times New Roman" w:hAnsi="Times New Roman"/>
          <w:sz w:val="24"/>
        </w:rPr>
        <w:t xml:space="preserve">їм,*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пере</w:t>
      </w:r>
      <w:r>
        <w:rPr>
          <w:rFonts w:ascii="Times New Roman" w:hAnsi="Times New Roman"/>
          <w:sz w:val="24"/>
        </w:rPr>
        <w:t xml:space="preserve">буватиме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>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</w:t>
      </w:r>
      <w:r>
        <w:rPr>
          <w:rFonts w:ascii="Times New Roman" w:hAnsi="Times New Roman"/>
          <w:sz w:val="24"/>
        </w:rPr>
        <w:t>ми ожили.* Тому, співаючи, кличемо:* Благословенний Христос Бог наш,* що на це зволив, – слава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Памфила, єрея, Порфирія і тих, що з ними,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