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4, Четвер</w:t>
      </w:r>
    </w:p>
    <w:p>
      <w:r>
        <w:rPr>
          <w:rFonts w:ascii="Times New Roman" w:hAnsi="Times New Roman"/>
          <w:sz w:val="24"/>
        </w:rPr>
        <w:t>Св. Андрія, аєп. Критського, єрусалимлянина Прп. Марти, матері св. Симеона Дивногорця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Першоданим</w:t>
      </w:r>
      <w:r>
        <w:rPr>
          <w:rFonts w:ascii="Times New Roman" w:hAnsi="Times New Roman"/>
          <w:color w:val="000000"/>
          <w:sz w:val="24"/>
        </w:rPr>
        <w:t xml:space="preserve"> сяянням </w:t>
      </w:r>
      <w:r>
        <w:rPr>
          <w:rFonts w:ascii="Times New Roman" w:hAnsi="Times New Roman"/>
          <w:color w:val="000000"/>
          <w:sz w:val="24"/>
        </w:rPr>
        <w:t>Світлодателя</w:t>
      </w:r>
      <w:r>
        <w:rPr>
          <w:rFonts w:ascii="Times New Roman" w:hAnsi="Times New Roman"/>
          <w:color w:val="000000"/>
          <w:sz w:val="24"/>
        </w:rPr>
        <w:t>, що плоттю розмовляв з людьми, ви, славні, збагатилися, душі моєї морок розженіть, божественні апостоли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Натягнув божественний лук, і як стріли, послав вас, апостоли, у весь світ сокрушати стріли підступного ворога і зціляти рани вірних.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вчителем саму Премудрість, ви, апостоли, умудрили всі краї землі відганяти всяке злодійство ворога.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 благословенна,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обрадувавши благословеннями рід людський, моли Христа, Пречиста, з божественними апостолами помилувати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Той, що плоттю зубожів, багатий благістю; вас, славних апостолів, заради Нього зубожілих, збагатив усякими дарами, щоб ви збагачували краї землі божественним і чесним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ранився я отруйним укусом змія і нажив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серце, тому взиваю до Тебе, Христе, заради мене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>: молитвами Твоїх апостолів зціли і спаси мене,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Сіткою молитов ваших, </w:t>
      </w:r>
      <w:r>
        <w:rPr>
          <w:rFonts w:ascii="Times New Roman" w:hAnsi="Times New Roman"/>
          <w:color w:val="000000"/>
          <w:sz w:val="24"/>
        </w:rPr>
        <w:t>всеблаженні</w:t>
      </w:r>
      <w:r>
        <w:rPr>
          <w:rFonts w:ascii="Times New Roman" w:hAnsi="Times New Roman"/>
          <w:color w:val="000000"/>
          <w:sz w:val="24"/>
        </w:rPr>
        <w:t>, визволивши мене із злобної глибини супротивника, і від хвилювання помислів, і від смертоносних пристрастей, приведіть до Бога всіх спасенними.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що прийняла дощ небесний, з апостолами благай Його зупинити потік моїх пристрастей, висушуючи безодню мого гріха, і спасти мене, що чисто Тебе прославляє.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дверима, Ісус Бог наш і Господь відкрив апостолам Своє пізнання і через їх вчення відкрив двері всім народам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Сину Божий, Ти вчинив апостолів синами Отця Твого Небесного, синами по благодаті; їхніми молитвами сотвори всіх нас синами світла.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Ви, що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сядете на дванадцяти престолах з Суддею і Царем, позбавте мене, святі апостоли, страшного і жахливого суду.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Ковчегу божественного свячення, освяти мою душу, помисли просвіти, завжди благаючи Христа з апостолами, щоб Він спас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Духовні красномовці, чесні апостоли, ви в страху прийняли Святого Духа, що зійшов на вас у світлиці у вигляді вогню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Знищуючи нечестя, святі апостоли, зціліть росою зцілення принижені гріхами мої помисли.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Вас, апостоли, як вогняні стріли, послав Христос сокрушати стріли лукавства; тому зціліть 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ворожими стрілами.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 осуди мене і не відкинь мене від лиця Твого, Многомилостивий: благає Тебе Родителька чист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 xml:space="preserve"> і апостольський собор.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зупинив розповсюджене гноїння злоби душ язичників, Чоловіколюбче, сіллю вчення святих твоїх учеників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Владико Христе, знаєш глибину моїх гріхів; подай мені руку і спаси мене, Чоловіколюбче, молитвами святих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Судде праведний, у день страшного суду позбав мене, тремтячого, засудження молитвами </w:t>
      </w:r>
      <w:r>
        <w:rPr>
          <w:rFonts w:ascii="Times New Roman" w:hAnsi="Times New Roman"/>
          <w:color w:val="000000"/>
          <w:sz w:val="24"/>
        </w:rPr>
        <w:t>достославних</w:t>
      </w:r>
      <w:r>
        <w:rPr>
          <w:rFonts w:ascii="Times New Roman" w:hAnsi="Times New Roman"/>
          <w:color w:val="000000"/>
          <w:sz w:val="24"/>
        </w:rPr>
        <w:t xml:space="preserve">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Мене, що перебуваю у відчаї від безлічі гріхів, сподоби спасіння, Господи, молитвами учеників і Матері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Преславний отців Господь підніс вас,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 xml:space="preserve"> ученики Христові, щоб ви зруйнували всю силу ворожу.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Омийте скверну серця мого струмками зворушення, вашими молитвами, навчаючи взивати: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Божественного Духа ви спалили всяку суєту; тому визволіть мене від вогняної геєни, ученики Бога Слова.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єси виправлення Адамового падіння;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упав у прірву зла, молитвами Твоїми, Діво, і божественних апостолів.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Слове, простягнув духовні хмари — апостолів Твоїх, які проливають дощ премудрих і божественних навчань і напоюють нас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Прикрашені стовпи Церкви, яку ви тримаєте вченням віри, </w:t>
      </w:r>
      <w:r>
        <w:rPr>
          <w:rFonts w:ascii="Times New Roman" w:hAnsi="Times New Roman"/>
          <w:color w:val="000000"/>
          <w:sz w:val="24"/>
        </w:rPr>
        <w:t>утвердіть</w:t>
      </w:r>
      <w:r>
        <w:rPr>
          <w:rFonts w:ascii="Times New Roman" w:hAnsi="Times New Roman"/>
          <w:color w:val="000000"/>
          <w:sz w:val="24"/>
        </w:rPr>
        <w:t xml:space="preserve"> божественним мудрим дійством зігнилу храмину душі моєї,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Стогни</w:t>
      </w:r>
      <w:r>
        <w:rPr>
          <w:rFonts w:ascii="Times New Roman" w:hAnsi="Times New Roman"/>
          <w:color w:val="000000"/>
          <w:sz w:val="24"/>
        </w:rPr>
        <w:t xml:space="preserve">, душе, і принеси Господеві потоки сліз від усього серця, взиваючи: єдиний Щедрий, спаси і очисти мене </w:t>
      </w:r>
      <w:r>
        <w:rPr>
          <w:rFonts w:ascii="Times New Roman" w:hAnsi="Times New Roman"/>
          <w:color w:val="000000"/>
          <w:sz w:val="24"/>
        </w:rPr>
        <w:t>благоприємними</w:t>
      </w:r>
      <w:r>
        <w:rPr>
          <w:rFonts w:ascii="Times New Roman" w:hAnsi="Times New Roman"/>
          <w:color w:val="000000"/>
          <w:sz w:val="24"/>
        </w:rPr>
        <w:t xml:space="preserve"> молитвами славних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Сіоне обраний, царський граде, сотвори мене громадянином вишнього </w:t>
      </w:r>
      <w:r>
        <w:rPr>
          <w:rFonts w:ascii="Times New Roman" w:hAnsi="Times New Roman"/>
          <w:color w:val="000000"/>
          <w:sz w:val="24"/>
        </w:rPr>
        <w:t>града</w:t>
      </w:r>
      <w:r>
        <w:rPr>
          <w:rFonts w:ascii="Times New Roman" w:hAnsi="Times New Roman"/>
          <w:color w:val="000000"/>
          <w:sz w:val="24"/>
        </w:rPr>
        <w:t>, благаючи, Пречиста Діво, з божественними учениками бездітного Сина Твого.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Gungsuh"/>
  <w:font w:name="Calibri Light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 Light" w:cs="Calibri Light" w:eastAsia="Calibri Light" w:hAnsi="Calibri Light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 Light" w:cs="Calibri Light" w:eastAsia="Calibri Light" w:hAnsi="Calibri Light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U7TnXWdtbj+6bXtC3TBB4/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wX0kxdzF2Q3Q0MWhkb3RSTVNfSVA1VE1VWEZMV29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