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26, П'ятниця</w:t>
      </w:r>
    </w:p>
    <w:p>
      <w:r>
        <w:rPr>
          <w:rFonts w:ascii="Times New Roman" w:hAnsi="Times New Roman"/>
          <w:sz w:val="24"/>
        </w:rPr>
        <w:t>Св. сщмч. Єрмолая і тих, що з ним Св. прпмц. Параскеви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стра́днику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Єрмола́ю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освя́ченого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свяще́нно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забажа́в</w:t>
      </w:r>
      <w:r>
        <w:rPr>
          <w:rFonts w:ascii="Times New Roman" w:hAnsi="Times New Roman"/>
          <w:sz w:val="24"/>
        </w:rPr>
        <w:t xml:space="preserve"> ти, * </w:t>
      </w:r>
      <w:r>
        <w:rPr>
          <w:rFonts w:ascii="Times New Roman" w:hAnsi="Times New Roman"/>
          <w:sz w:val="24"/>
        </w:rPr>
        <w:t>свяще́ником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Вседержи́теля</w:t>
      </w:r>
      <w:r>
        <w:rPr>
          <w:rFonts w:ascii="Times New Roman" w:hAnsi="Times New Roman"/>
          <w:sz w:val="24"/>
        </w:rPr>
        <w:t xml:space="preserve">, * і з пітьми́ </w:t>
      </w:r>
      <w:r>
        <w:rPr>
          <w:rFonts w:ascii="Times New Roman" w:hAnsi="Times New Roman"/>
          <w:sz w:val="24"/>
        </w:rPr>
        <w:t>несвя́тости</w:t>
      </w:r>
      <w:r>
        <w:rPr>
          <w:rFonts w:ascii="Times New Roman" w:hAnsi="Times New Roman"/>
          <w:sz w:val="24"/>
        </w:rPr>
        <w:t xml:space="preserve"> * спас єси́ </w:t>
      </w:r>
      <w:r>
        <w:rPr>
          <w:rFonts w:ascii="Times New Roman" w:hAnsi="Times New Roman"/>
          <w:sz w:val="24"/>
        </w:rPr>
        <w:t>свяще́нними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благода́ті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перейшо́в</w:t>
      </w:r>
      <w:r>
        <w:rPr>
          <w:rFonts w:ascii="Times New Roman" w:hAnsi="Times New Roman"/>
          <w:sz w:val="24"/>
        </w:rPr>
        <w:t xml:space="preserve"> єси́ до </w:t>
      </w:r>
      <w:r>
        <w:rPr>
          <w:rFonts w:ascii="Times New Roman" w:hAnsi="Times New Roman"/>
          <w:sz w:val="24"/>
        </w:rPr>
        <w:t>Су́щого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сві́том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стра́дницькою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оми́тий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Богобла-же́нний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стра́днику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Єрмола́ю</w:t>
      </w:r>
      <w:r>
        <w:rPr>
          <w:rFonts w:ascii="Times New Roman" w:hAnsi="Times New Roman"/>
          <w:sz w:val="24"/>
        </w:rPr>
        <w:t xml:space="preserve">, * зо </w:t>
      </w:r>
      <w:r>
        <w:rPr>
          <w:rFonts w:ascii="Times New Roman" w:hAnsi="Times New Roman"/>
          <w:sz w:val="24"/>
        </w:rPr>
        <w:t>стра́ху коли́с</w:t>
      </w:r>
      <w:r>
        <w:rPr>
          <w:rFonts w:ascii="Times New Roman" w:hAnsi="Times New Roman"/>
          <w:sz w:val="24"/>
        </w:rPr>
        <w:t xml:space="preserve">ь * від </w:t>
      </w:r>
      <w:r>
        <w:rPr>
          <w:rFonts w:ascii="Times New Roman" w:hAnsi="Times New Roman"/>
          <w:sz w:val="24"/>
        </w:rPr>
        <w:t>беззако́нників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пе-рехо́вуючись</w:t>
      </w:r>
      <w:r>
        <w:rPr>
          <w:rFonts w:ascii="Times New Roman" w:hAnsi="Times New Roman"/>
          <w:sz w:val="24"/>
        </w:rPr>
        <w:t xml:space="preserve">, * ти </w:t>
      </w:r>
      <w:r>
        <w:rPr>
          <w:rFonts w:ascii="Times New Roman" w:hAnsi="Times New Roman"/>
          <w:sz w:val="24"/>
        </w:rPr>
        <w:t>явля́єш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сокрове́нне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та́їнство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благоче́стя</w:t>
      </w:r>
      <w:r>
        <w:rPr>
          <w:rFonts w:ascii="Times New Roman" w:hAnsi="Times New Roman"/>
          <w:sz w:val="24"/>
        </w:rPr>
        <w:t xml:space="preserve"> та пізнання́ * </w:t>
      </w:r>
      <w:r>
        <w:rPr>
          <w:rFonts w:ascii="Times New Roman" w:hAnsi="Times New Roman"/>
          <w:sz w:val="24"/>
        </w:rPr>
        <w:t>страстоте́рпцеві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Пантелеймо́ну</w:t>
      </w:r>
      <w:r>
        <w:rPr>
          <w:rFonts w:ascii="Times New Roman" w:hAnsi="Times New Roman"/>
          <w:sz w:val="24"/>
        </w:rPr>
        <w:t xml:space="preserve"> * і, </w:t>
      </w:r>
      <w:r>
        <w:rPr>
          <w:rFonts w:ascii="Times New Roman" w:hAnsi="Times New Roman"/>
          <w:sz w:val="24"/>
        </w:rPr>
        <w:t>яви́вши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ві́ддано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вмира́єш</w:t>
      </w:r>
      <w:r>
        <w:rPr>
          <w:rFonts w:ascii="Times New Roman" w:hAnsi="Times New Roman"/>
          <w:sz w:val="24"/>
        </w:rPr>
        <w:t xml:space="preserve"> за Христа́, * що з </w:t>
      </w:r>
      <w:r>
        <w:rPr>
          <w:rFonts w:ascii="Times New Roman" w:hAnsi="Times New Roman"/>
          <w:sz w:val="24"/>
        </w:rPr>
        <w:t>бла́гости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Єрмі́ппа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Єрмола́я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Єрмокра́та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ві́рно</w:t>
      </w:r>
      <w:r>
        <w:rPr>
          <w:rFonts w:ascii="Times New Roman" w:hAnsi="Times New Roman"/>
          <w:sz w:val="24"/>
        </w:rPr>
        <w:t xml:space="preserve"> * – </w:t>
      </w:r>
      <w:r>
        <w:rPr>
          <w:rFonts w:ascii="Times New Roman" w:hAnsi="Times New Roman"/>
          <w:sz w:val="24"/>
        </w:rPr>
        <w:t>Госпо́дніх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вра-жа́юче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стражда́ли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вби́ли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ку́піллю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оми́ті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ніко́ли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дру́гими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скверна́ми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оскверня́ться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восхва́лимо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прославля́ючи</w:t>
      </w:r>
      <w:r>
        <w:rPr>
          <w:rFonts w:ascii="Times New Roman" w:hAnsi="Times New Roman"/>
          <w:sz w:val="24"/>
        </w:rPr>
        <w:t xml:space="preserve"> * і па́-м’ять їх </w:t>
      </w:r>
      <w:r>
        <w:rPr>
          <w:rFonts w:ascii="Times New Roman" w:hAnsi="Times New Roman"/>
          <w:sz w:val="24"/>
        </w:rPr>
        <w:t>святку́ючи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торже́ственно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Ді́во-му́ченице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звитягоно́сна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Параске́во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всесла́вна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аби́ ті, що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святку́ють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</w:t>
      </w:r>
      <w:r>
        <w:rPr>
          <w:rFonts w:ascii="Times New Roman" w:hAnsi="Times New Roman"/>
          <w:sz w:val="24"/>
        </w:rPr>
        <w:t xml:space="preserve"> твій, * </w:t>
      </w:r>
      <w:r>
        <w:rPr>
          <w:rFonts w:ascii="Times New Roman" w:hAnsi="Times New Roman"/>
          <w:sz w:val="24"/>
        </w:rPr>
        <w:t>ізба́вилися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споку́с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майбу́тнього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клопота́ннями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му́ченице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всеоспі</w:t>
      </w:r>
      <w:r>
        <w:rPr>
          <w:rFonts w:ascii="Times New Roman" w:hAnsi="Times New Roman"/>
          <w:sz w:val="24"/>
        </w:rPr>
        <w:t>́-</w:t>
      </w:r>
      <w:r>
        <w:rPr>
          <w:rFonts w:ascii="Times New Roman" w:hAnsi="Times New Roman"/>
          <w:sz w:val="24"/>
        </w:rPr>
        <w:t>вана</w:t>
      </w:r>
      <w:r>
        <w:rPr>
          <w:rFonts w:ascii="Times New Roman" w:hAnsi="Times New Roman"/>
          <w:sz w:val="24"/>
        </w:rPr>
        <w:t>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Єрмолая і тих, що з ним, святої преподобномучениці Параскеви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Хрест накреслив Мойсей прямо жезлом, Червоне море перейшов Ізраїль як по суші; тим же, впоперек ударивши, море з’єднав і фараонові колісниці потопив, написавши непереможну зброю; тому Христу співаємо, Богові нашому,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Руки божественні Ти, Ісусе, на хресті простягнувши, до Себе зібрав творіння рук Твоїх, і від руки лукавого всіх визволив, і державною рукою підкорив їх Царю всіх; тому, вірні, оспівуємо Твою велич, бо Ти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Шкідливою була гірка спожива в Едемі плоду від дерева; Христос же, умертвившись на древі, виточив усім життя і </w:t>
      </w:r>
      <w:r>
        <w:rPr>
          <w:rFonts w:ascii="Times New Roman" w:hAnsi="Times New Roman"/>
          <w:sz w:val="24"/>
        </w:rPr>
        <w:t>вбив</w:t>
      </w:r>
      <w:r>
        <w:rPr>
          <w:rFonts w:ascii="Times New Roman" w:hAnsi="Times New Roman"/>
          <w:color w:val="000000"/>
          <w:sz w:val="24"/>
        </w:rPr>
        <w:t xml:space="preserve"> змія божественною силою; тому Йому співаємо, Богу нашому,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Коли побачила Тебе на хресті розп’ятого, який усе бачить, непорочна Діва ридала і промовляла: що це, Сину Мій? Чим Тобі відплатили ті, які насолоджувалися великими Твоїми дарами? Як Я </w:t>
      </w:r>
      <w:r>
        <w:rPr>
          <w:rFonts w:ascii="Times New Roman" w:hAnsi="Times New Roman"/>
          <w:color w:val="000000"/>
          <w:sz w:val="24"/>
        </w:rPr>
        <w:t>перетерплю</w:t>
      </w:r>
      <w:r>
        <w:rPr>
          <w:rFonts w:ascii="Times New Roman" w:hAnsi="Times New Roman"/>
          <w:color w:val="000000"/>
          <w:sz w:val="24"/>
        </w:rPr>
        <w:t xml:space="preserve"> болісті? Слава Твоєму </w:t>
      </w:r>
      <w:r>
        <w:rPr>
          <w:rFonts w:ascii="Times New Roman" w:hAnsi="Times New Roman"/>
          <w:color w:val="000000"/>
          <w:sz w:val="24"/>
        </w:rPr>
        <w:t>благоутробію</w:t>
      </w:r>
      <w:r>
        <w:rPr>
          <w:rFonts w:ascii="Times New Roman" w:hAnsi="Times New Roman"/>
          <w:color w:val="000000"/>
          <w:sz w:val="24"/>
        </w:rPr>
        <w:t xml:space="preserve"> і страшному провидінню, Довготерпеливий.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Жезл, як образ таїни сприймається, народження бо передбачає священика; для неплідної раніше Церкви нині зацвіло древо хреста на державу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чорне утворення змінилося сонце, побачивши на хресті Тебе, неправедно розп’ятого; і розкололося каміння, і вся земля зі страху тряслася, єдиний Спасе, усіх визволення.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Простягнув руки Мойсей,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хрест чесний; нині ж ми, зображаючи його побожно, всі бісівські полчища іноплемінників перемагаємо і залишаємося неушкодженими від них.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Перемігши закони людської природи, Тебе, Сину, народила, Богородиця, плачучи, віщала; і як беззаконні розіп’яли Тебе на хресті посеред розбійників, який єдиний поклав закон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таїнство провидіння Твого, зрозумів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Носячи благочестя як кедр, віру - як кипарис, любов же - як </w:t>
      </w:r>
      <w:r>
        <w:rPr>
          <w:rFonts w:ascii="Times New Roman" w:hAnsi="Times New Roman"/>
          <w:color w:val="000000"/>
          <w:sz w:val="24"/>
        </w:rPr>
        <w:t>певк</w:t>
      </w:r>
      <w:r>
        <w:rPr>
          <w:rFonts w:ascii="Times New Roman" w:hAnsi="Times New Roman"/>
          <w:color w:val="000000"/>
          <w:sz w:val="24"/>
        </w:rPr>
        <w:t>, поклонімося хресту божественному.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Христом Твоїм, Спасе, відкрився рай, і засуджена людина знову ввійшла в нього, величаючи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людей Ти, Спасе, оживив, ставши мертвим, і умертвив змія, який увів у гріх.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Нове дитя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Діво,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суще раніше віків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седосконале</w:t>
      </w:r>
      <w:r>
        <w:rPr>
          <w:rFonts w:ascii="Times New Roman" w:hAnsi="Times New Roman"/>
          <w:color w:val="000000"/>
          <w:sz w:val="24"/>
        </w:rPr>
        <w:t xml:space="preserve"> і все звершує хрестом і благістю.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О, </w:t>
      </w:r>
      <w:r>
        <w:rPr>
          <w:rFonts w:ascii="Times New Roman" w:hAnsi="Times New Roman"/>
          <w:b/>
          <w:color w:val="000000"/>
          <w:sz w:val="24"/>
        </w:rPr>
        <w:t>триблаженне</w:t>
      </w:r>
      <w:r>
        <w:rPr>
          <w:rFonts w:ascii="Times New Roman" w:hAnsi="Times New Roman"/>
          <w:b/>
          <w:color w:val="000000"/>
          <w:sz w:val="24"/>
        </w:rPr>
        <w:t xml:space="preserve"> древо, на ньому розіп’явся Христос, Цар і Господь, ним же впав той, що спокусив деревом, спокусившись Тобою, Богом, розіп’ятим плоттю, що подаєш мир душам нашим.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Бажаючи нас, оголених, одягнути в одежу нетління, Ти, Христе, роздягнувся і розіп’явся на хресті і відкрив лукавство ворога; заради цього славимо Твої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Спасительна</w:t>
      </w:r>
      <w:r>
        <w:rPr>
          <w:rFonts w:ascii="Times New Roman" w:hAnsi="Times New Roman"/>
          <w:color w:val="000000"/>
          <w:sz w:val="24"/>
        </w:rPr>
        <w:t xml:space="preserve"> кров, яка витекла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>, очистила світ, і знищила кров ідольських капищ, і оновила плодом богопізнання зітлілих; виточи нетління душам нашим.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Нас, </w:t>
      </w:r>
      <w:r>
        <w:rPr>
          <w:rFonts w:ascii="Times New Roman" w:hAnsi="Times New Roman"/>
          <w:color w:val="000000"/>
          <w:sz w:val="24"/>
        </w:rPr>
        <w:t>недугуючих</w:t>
      </w:r>
      <w:r>
        <w:rPr>
          <w:rFonts w:ascii="Times New Roman" w:hAnsi="Times New Roman"/>
          <w:color w:val="000000"/>
          <w:sz w:val="24"/>
        </w:rPr>
        <w:t xml:space="preserve"> гріхом, Ти, Пречиста Діво, зцілила, народивши Спаса і Лікаря всіх, Хто на древі хреснім прицвяхований, виточив спасіння душам нашим.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 утробі морського звіра руки Йона хрестовидно простягнув, спасительні страждання </w:t>
      </w:r>
      <w:r>
        <w:rPr>
          <w:rFonts w:ascii="Times New Roman" w:hAnsi="Times New Roman"/>
          <w:b/>
          <w:color w:val="000000"/>
          <w:sz w:val="24"/>
        </w:rPr>
        <w:t>проображаючи</w:t>
      </w:r>
      <w:r>
        <w:rPr>
          <w:rFonts w:ascii="Times New Roman" w:hAnsi="Times New Roman"/>
          <w:b/>
          <w:color w:val="000000"/>
          <w:sz w:val="24"/>
        </w:rPr>
        <w:t xml:space="preserve"> явно; тому триденним вийшов, всесвітнє воскресіння проповідуючи Христа Бога, плоттю розіп’ятого, який триденним воскресінням світ просвітив.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 був поставлений на Лобному місці посеред землі і зцілив рану, що виросла через дерево посеред раю; бо Месія Ісус посеред беззаконних розбійників явився єдиний праведний, і з Собою підніс усіх, і скинув з висоти у прірву упалого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натягнув лук божественний — </w:t>
      </w:r>
      <w:r>
        <w:rPr>
          <w:rFonts w:ascii="Times New Roman" w:hAnsi="Times New Roman"/>
          <w:color w:val="000000"/>
          <w:sz w:val="24"/>
        </w:rPr>
        <w:t>всечесний</w:t>
      </w:r>
      <w:r>
        <w:rPr>
          <w:rFonts w:ascii="Times New Roman" w:hAnsi="Times New Roman"/>
          <w:color w:val="000000"/>
          <w:sz w:val="24"/>
        </w:rPr>
        <w:t xml:space="preserve"> хрест Твій, і випустив стріли на вбивцю; цвяхи ж рук Твоїх Ти, Владико, вбив у його гнівливе і скверне серце і зовсім його умертвив, а ним </w:t>
      </w: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Ти, Щедрий, оживив.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Зброя пройшла Твоє серце, Пречиста Діво, коли Ти побачила Сина Твого на хресті розп’ятого, терплячого страждання і списом у божественні ребра проколеного з волі Своєї, що заколов змія, родоначальника темряви.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Людей схвилювало безумне повеління злочестивого мучителя, дихаюче погрозами і </w:t>
      </w:r>
      <w:r>
        <w:rPr>
          <w:rFonts w:ascii="Times New Roman" w:hAnsi="Times New Roman"/>
          <w:b/>
          <w:color w:val="000000"/>
          <w:sz w:val="24"/>
        </w:rPr>
        <w:t>богомерзотним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злохулінням</w:t>
      </w:r>
      <w:r>
        <w:rPr>
          <w:rFonts w:ascii="Times New Roman" w:hAnsi="Times New Roman"/>
          <w:b/>
          <w:color w:val="000000"/>
          <w:sz w:val="24"/>
        </w:rPr>
        <w:t xml:space="preserve">; однак трьох юнаків не устрашила ні лютість звіряча, ні вогонь </w:t>
      </w:r>
      <w:r>
        <w:rPr>
          <w:rFonts w:ascii="Times New Roman" w:hAnsi="Times New Roman"/>
          <w:b/>
          <w:color w:val="000000"/>
          <w:sz w:val="24"/>
        </w:rPr>
        <w:t>всеспалюючий</w:t>
      </w:r>
      <w:r>
        <w:rPr>
          <w:rFonts w:ascii="Times New Roman" w:hAnsi="Times New Roman"/>
          <w:b/>
          <w:color w:val="000000"/>
          <w:sz w:val="24"/>
        </w:rPr>
        <w:t xml:space="preserve">, бо протилежно дихав </w:t>
      </w:r>
      <w:r>
        <w:rPr>
          <w:rFonts w:ascii="Times New Roman" w:hAnsi="Times New Roman"/>
          <w:b/>
          <w:color w:val="000000"/>
          <w:sz w:val="24"/>
        </w:rPr>
        <w:t>росоносний</w:t>
      </w:r>
      <w:r>
        <w:rPr>
          <w:rFonts w:ascii="Times New Roman" w:hAnsi="Times New Roman"/>
          <w:b/>
          <w:color w:val="000000"/>
          <w:sz w:val="24"/>
        </w:rPr>
        <w:t xml:space="preserve"> Дух; будучи у вогні, вони співали: всехвальний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Ти простягнувся на хресті, Слово Отче, як виноград, то вино виточив таємниче, що змінює гріх пияцтва і веселить усіх, що відають тебе як Бога і Сотворителя, який страждає з волі Своєї і спасає тих, хто співає: всехвальний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Розп’яття ганебне перетерпів Ти, Христе </w:t>
      </w:r>
      <w:r>
        <w:rPr>
          <w:rFonts w:ascii="Times New Roman" w:hAnsi="Times New Roman"/>
          <w:color w:val="000000"/>
          <w:sz w:val="24"/>
        </w:rPr>
        <w:t>Icyсе</w:t>
      </w:r>
      <w:r>
        <w:rPr>
          <w:rFonts w:ascii="Times New Roman" w:hAnsi="Times New Roman"/>
          <w:color w:val="000000"/>
          <w:sz w:val="24"/>
        </w:rPr>
        <w:t xml:space="preserve"> мій, яке припиняє ганьбу і зітхання усіх людей; жовчі споживши, Ти відібрав усяку гірку злобу; </w:t>
      </w:r>
      <w:r>
        <w:rPr>
          <w:rFonts w:ascii="Times New Roman" w:hAnsi="Times New Roman"/>
          <w:color w:val="000000"/>
          <w:sz w:val="24"/>
        </w:rPr>
        <w:t>уранивши</w:t>
      </w:r>
      <w:r>
        <w:rPr>
          <w:rFonts w:ascii="Times New Roman" w:hAnsi="Times New Roman"/>
          <w:color w:val="000000"/>
          <w:sz w:val="24"/>
        </w:rPr>
        <w:t xml:space="preserve"> руки Твої, Ти зцілив наші душевні рани, Щедрий, і співати повелів: всехвальний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Печаллю наповнилася, дивлячись на тебе, Сину, неправедно страждаючого;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 xml:space="preserve"> душею, бачачи Тебе,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раненого списом у ребра; взивала Богородиця, плачучи і ридаючи, єдина Владичиця; її ж достойно всі величаємо і побожно взиваємо: всехвальний отців і наш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Благословляйте, юнаки, Тройці </w:t>
      </w:r>
      <w:r>
        <w:rPr>
          <w:rFonts w:ascii="Times New Roman" w:hAnsi="Times New Roman"/>
          <w:b/>
          <w:color w:val="000000"/>
          <w:sz w:val="24"/>
        </w:rPr>
        <w:t>рівночисельні</w:t>
      </w:r>
      <w:r>
        <w:rPr>
          <w:rFonts w:ascii="Times New Roman" w:hAnsi="Times New Roman"/>
          <w:b/>
          <w:color w:val="000000"/>
          <w:sz w:val="24"/>
        </w:rPr>
        <w:t xml:space="preserve">, Сотворителя Отця Бога, оспівуйте Слово, який </w:t>
      </w:r>
      <w:r>
        <w:rPr>
          <w:rFonts w:ascii="Times New Roman" w:hAnsi="Times New Roman"/>
          <w:b/>
          <w:sz w:val="24"/>
        </w:rPr>
        <w:t xml:space="preserve">зійшовши, </w:t>
      </w:r>
      <w:r>
        <w:rPr>
          <w:rFonts w:ascii="Times New Roman" w:hAnsi="Times New Roman"/>
          <w:b/>
          <w:color w:val="000000"/>
          <w:sz w:val="24"/>
        </w:rPr>
        <w:t>вогонь на росу перетворив.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Благословляйте древо, яким було знищено облесливу клятву, що в Едемі, яка виросла через лукаву споживу від плоду дерева, бо Христос,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, розіп’явся на ньому з волі Своєї заради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Приснославний патріарх, коли благословляв синів колись, перемінивши руки,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священне древо, яким дарувалося благословення всім, проклятим через гріховне споживання плоду дерева і </w:t>
      </w:r>
      <w:r>
        <w:rPr>
          <w:rFonts w:ascii="Times New Roman" w:hAnsi="Times New Roman"/>
          <w:color w:val="000000"/>
          <w:sz w:val="24"/>
        </w:rPr>
        <w:t>зійшовшим</w:t>
      </w:r>
      <w:r>
        <w:rPr>
          <w:rFonts w:ascii="Times New Roman" w:hAnsi="Times New Roman"/>
          <w:color w:val="000000"/>
          <w:sz w:val="24"/>
        </w:rPr>
        <w:t xml:space="preserve"> у глибину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Виправилося все людство, коли Ти, Владико, розіп’явся на хресті, і полк лукавих бісів упав, і роз’єднані з’єднуються, і прославляється держава влади Твоєї і сила Твоя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Духовна хмара, і тінь священна, престол Божий, і двері світла, світильник, і схід Слова всі вірні іменують Тебе, Пречиста Діво, бо Ти є благословенна Мати Творця всього.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Єрмолая і тих, що з ним, святої преподобномучениці Параскеви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sZWYV1aJXNysRdJJYI6AkIv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E9pSmtHY2xVOS1TaEhPaXdiTHdaVUl2SkJ5TzlG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