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2, Вівторок</w:t>
      </w:r>
    </w:p>
    <w:p>
      <w:r>
        <w:rPr>
          <w:rFonts w:ascii="Times New Roman" w:hAnsi="Times New Roman"/>
          <w:sz w:val="24"/>
        </w:rPr>
        <w:t>🕂 Положення чесної ризи Пресвятої Владичиці нашої Богородиці у Влахерні</w:t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Дав єси, Чоловіколюбче,* Твою Матір у поміч рабам Твоїм,* як благосердний,* через яку невимовний і страшний здійснив єси Промисел Твій,* і первозданне наше Божественне достоїнство виправив.* Тому, всесвященне торжество Її вшановуючи,* оспівуємо могутність Твою,* Ісусе всесильний,* Спасе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Град, що шанує Тебе* і подячно славить,* завжди огороджуєш Ти, Всеоспівана, ризою Твоєю чесною* од безбожних, Чистая, чужоплемінників,* од голоду і землетрусу і міжусобиці,* Діво, що подружжя не знала;* і тому він славить Тебе,* Всесвята Богоневісто,* людей Помічнице.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Ризу прецінну Твою,* Богоблагодатная Владичице,* дарувала єси градові Твоєму* як багатство невід’ємне,* як покров, і славу, і незбориму стіну,* і зцілень скарбницю, і чудес джерело вічноплинне,* і щоразу спасенну пристань гнаним бурею;* тому в піснях Тебе звеличуємо,* Преоспівана Чистая.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Черпайте, люди,* здоров’я душі і тіла:* ковчег бо перед усіма лежить,* у якому покладена дорогоцінна риза Приснодіви,* що виточує нам струмені чудес* і обмиває морок сердець* і скверну пристрастей,* і освячує душі вірних* Божественною благодаттю.</w:t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божественним заступництвом* ти зберігаєш і покриваєш від ворожих нападів тих,* що з любов'ю святкують твоє преславне свято Покладення ризи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Сьогодні, зібравшись побожно,* прославмо Богородицю:* Пресвята Діво! Велика твоя слава* і чудес твоїх глибока безодня!* Ти свята охорона і похвала,* і джерело зцілень нам, що святкуємо твій празник.* Тож молимось, промовляючи:* Ісусе всесильний,* спаси, як Милосердний, душі наші!</w:t>
      </w:r>
    </w:p>
    <w:p w:rsidR="00000000" w:rsidDel="00000000" w:rsidP="00000000" w:rsidRDefault="00000000" w:rsidRPr="00000000" w14:paraId="000000A4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55555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Помисел очистивши і ум, із Ангелами і ми торжествуймо, світло починаючи Давидову пісню Отроковиці, Невісті всіх Царя, Христа Бога нашого: «Востань, Господи, – говорячи, – увійди у покій Твій, Ти і Кивот святині Твоєї!» Бо як красну палату Ти Її прикрасив і поставив над городом Твоїм, Владико, пильнувати і покривати од супостатних поган кріпкою силою Твоєю, молитвами Її.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2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28, 10-17)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Єзикиїла читання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(Єзк. 43, 27-44,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9, 1-11)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нині,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Палатою одушевленною Божою* Ти єдина була,* і прецінну ризу Твою,* у домі святім Твоїм, як скарб заховану,* вірним дарувала як святиню і стіну нездоланну,* завдяки якій град Твій, Богомати, спасається,* оспівуючи Божественну силу Твою.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Востань, Господи, увійди у покій Твій,* Ти і Кивот святині Твоєї.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Ризу прецінну Твою,* що Твоє чесне і святе тіло, Чистая, покривала,* Ти як слави скарб дарувала всім* і як криницю, що проливає вічно живі потоки благодаті,* – її святкуємо положення,* вшановуючи Тебе Богородице,* од усіх честю вищу.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Лицю Твоєму молитимуться* багатії народу.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Храм Твій, Владичице,* Твою священну ризу* як скарбницю освячення маючи,* щоразу освячує всіх нас, що прибігаємо* і Тебе подячно блаженною величаємо,* в цьому маючи уповання душ наших,* і твердий покров, і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вінцем пресвітлим, Всечистая Богородице,* ризою Твоєю чесною Церква Божа зодягнулася,* і світиться радістю сьогодні,* і таїнственно ликує, Владичице, виголошуючи Тобі:* «Радуйся, діадемо прецінна і вінче Божественної слави;* радуйся, єдине слави сповнення і вічна веселосте;* радуйся, тих, що до Тебе прибігають, пристане і захисте,* і спасіння наше!»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місту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Пресвятої Владичиці нашої Богородиці, якої положення чесної ризи у Влахерні сьогодні пам'ять творимо,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кличемо зо страхом до Тебе:* Радуйся, Діво, християн похвало.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місту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місту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Зірками замерехтіла нині* всесвітня радість твого празника, Діво-Мати, Маріє.* Просвіти думки тих,* що з любов'ю оспівують тебе на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пресвята Діво,* і вшановуємо – святу твою ризу, бо ти молиш за нас Христа, Бога нашого.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Великий Господь і хвальний вельми у місті і нашого Бога, на горі святій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Преславні речі говорять про тебе, місто Боже.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храм твій, дивний у правді.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Ось Господні ворота, праведники ними ввійдуть.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44 (г. 4)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Пом'яну ім'я твоє,* в усякім роді і роді.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мого серця гарне слово ллється, розповім діла мої цареві.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Тими днями Марія зібралася і пустилася швидко в дорогу в гірську околицю, в місто Юди. Увійшла вона в дім Захарії і привітала Єлизавету. Як почула Єлизавета привіт Марії, здригнулося дитя в її лоні, і Єлизавета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Єлизавети місяців зо три; потім вернулася до дому свого.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4 зач.; 1, 39-49, 56)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 розкриваються небесні ворота* і божественна брама відчиняється.*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, положення чесної ризи у Влахерні, якої днесь пам'ять урочисто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Відкрию уста мої, і Духом натхнений,* промовлю слово Цариці Матері,* і весело буду святкувати,* і чуда її прославляти.</w:t>
      </w:r>
    </w:p>
    <w:p w:rsidR="00000000" w:rsidDel="00000000" w:rsidP="00000000" w:rsidRDefault="00000000" w:rsidRPr="00000000" w14:paraId="000002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Божою силою укріпи мене, Пречиста, щоб я побожно вшанував свято Твоє, Заступнице наша, сило непереможна й підпоро всім вірним.</w:t>
      </w:r>
    </w:p>
    <w:p w:rsidR="00000000" w:rsidDel="00000000" w:rsidP="00000000" w:rsidRDefault="00000000" w:rsidRPr="00000000" w14:paraId="000002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:rsidR="00000000" w:rsidDel="00000000" w:rsidP="00000000" w:rsidRDefault="00000000" w:rsidRPr="00000000" w14:paraId="00000265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 Твою покрову прибігаємо, Богородице, будь захистом нам, слугам Твоїм, і спасіння подай тим, що з любов'ю оспівують Тебе.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2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Відновім серця наші вірою в день свята Положення Ризи пречистої Богородиці, всім-бо, хто з вірою просить, Вона спасіння подає й від ворогів видимих і невидимих охороняє нас, як Мати милосердна.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благозволив утробу Твою, як оселю Собі, обрати і від Тебе народитися, дарував нам день цей, що його з любов'ю святкуємо і Тебе, Пречиста, прославляємо.</w:t>
      </w:r>
    </w:p>
    <w:p w:rsidR="00000000" w:rsidDel="00000000" w:rsidP="00000000" w:rsidRDefault="00000000" w:rsidRPr="00000000" w14:paraId="0000026C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освячуєш Ти, Богородице,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 світло святкує Положення Ризи,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7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 Пречиста, що в світлі незаходимому пробуваєш, пом'яни нас, і благай Сина Твого й Бога нашого, щоб простив гріхи тим, що шанують свято і Тебе прославляють.</w:t>
      </w:r>
    </w:p>
    <w:p w:rsidR="00000000" w:rsidDel="00000000" w:rsidP="00000000" w:rsidRDefault="00000000" w:rsidRPr="00000000" w14:paraId="0000027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сонце світлосяйне з неба все освітлює, так і божественне свято Твоє промінням своїм нас осяює, й розганяючи темряву наших пристрастей, подає очищення душам нашим, і від біди визволяє.</w:t>
      </w:r>
    </w:p>
    <w:p w:rsidR="00000000" w:rsidDel="00000000" w:rsidP="00000000" w:rsidRDefault="00000000" w:rsidRPr="00000000" w14:paraId="00000281">
      <w:pPr>
        <w:widowControl w:val="0"/>
        <w:shd w:fill="ffffff" w:val="clear"/>
        <w:tabs>
          <w:tab w:val="left" w:leader="none" w:pos="67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Пристановище затишне й похвало, пречиста й пренепорочна Мати всехвальна, Ти скарбниця святині, Ти джерело невичерпне зцілення тим, що шанують чесне свято Твоє.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8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Твоїм в день Страшного Суду.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квітка пахуча посеред раю, свято Твоє, Пренепорочна Владичице, пахощами божественними наповняє серця вірних, що з любов’ю шанують Тебе.</w:t>
      </w:r>
    </w:p>
    <w:p w:rsidR="00000000" w:rsidDel="00000000" w:rsidP="00000000" w:rsidRDefault="00000000" w:rsidRPr="00000000" w14:paraId="00000288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Була Ти, Діво Владичице, хмарою, що дощем проливає воду спасенну, щоб напоїти землю, засохлу через гріхи, й принести плоди чеснот. Тим-то ми Тебе величаємо.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Вседіво.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0"/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Душі всіх, що зібралися в храмі Твоїм, Богородице, веселяться, оспівуючи чесне свято Твоє, що сяє світом Божої благодати, як сонце ясне; просвіти й наші серця, Мати Владичице.</w:t>
      </w:r>
    </w:p>
    <w:p w:rsidR="00000000" w:rsidDel="00000000" w:rsidP="00000000" w:rsidRDefault="00000000" w:rsidRPr="00000000" w14:paraId="0000028F">
      <w:pPr>
        <w:widowControl w:val="0"/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Оспівуємо пречесне свято Твоє й шануємо непорочне зачаття Твоє й родини Твої, Богоневісто Діво, прославляють за нами Тебе янгольські чини й хори всіх святих.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одежу нетління всім вірним, богоблагодатна чиста,* дарувала Ти священну ризу Твою,* якою священне тіло Твоє покривала Ти,* Покрове всіх людей.* Її положення празнуємо в любові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кличемо зо страхом до Тебе:* Радуйся, Діво, християн похвало.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 юнаки,* але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Цариця всіх, прийшла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 сили небесні вихваляють Матір Божу; і рід людський прославляє її, що явила нам день чесного свята Свого, пристановище наше, надію, й покрову, й охорону від наступів ворожих.</w:t>
      </w:r>
    </w:p>
    <w:p w:rsidR="00000000" w:rsidDel="00000000" w:rsidP="00000000" w:rsidRDefault="00000000" w:rsidRPr="00000000" w14:paraId="000002A3">
      <w:pPr>
        <w:widowControl w:val="0"/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Благодахна хмаро, окропи з неба росою благодати Твоєї нас, що шануємо свято Твоє, що його прославляє з радістю всяка душа, виголошуючи: «Благословенна Ти межи жонами і благословенний плід утроби Твоєї».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Руками святими носила Ти Господа, що від Тебе народився на землі.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C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1:</w:t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D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E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майбутньому віці вибав мене від безконечної муки.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Джерелом ласкавої мудрости,* морем розуму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Богородицю Марію всі прославмо:* Радуйся,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Радуйся, престоле Божий!* Радуйся, багатомилостива красо!* Радуйся, Владичице!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приснодіво, людей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окрове,* Ти ризу й пояс пречистого Твого тіла* як загороду могутню містові Твоєму дарувала* безсіменним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іздвом Твоїм, нетлінною перебуваючи.* В Тобі бо природа обновляється і час.* Тому молимо Тебе, мир містові Твоєму дарувати* і душам нашим велику милість.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Пресвятої Владичиці нашої Богородиці, якої положення чесної ризи у Влахерні сьогодні пам'ять творимо, чесного і славного пророка, предтечі і хрестителя Івана,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pPr>
      <w:keepNext w:val="1"/>
      <w:keepLines w:val="1"/>
      <w:spacing w:before="480"/>
      <w:outlineLvl w:val="0"/>
    </w:pPr>
    <w:rPr>
      <w:rFonts w:ascii="Calibri Light" w:eastAsia="MS Gothic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 w:val="1"/>
    <w:rsid w:val="00B21639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 w:val="1"/>
    <w:rsid w:val="00B21639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 w:val="1"/>
    <w:rsid w:val="00B21639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 Light" w:cs="Times New Roman" w:eastAsia="MS Gothic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Pr>
      <w:rFonts w:ascii="Calibri Light" w:cs="Times New Roman" w:eastAsia="MS Gothic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cs="Times New Roman" w:eastAsia="MS Gothic" w:hAnsi="Calibri Light"/>
      <w:color w:val="1f4d78"/>
      <w:sz w:val="24"/>
      <w:szCs w:val="24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F6634"/>
    <w:rPr>
      <w:rFonts w:asciiTheme="minorHAnsi" w:cstheme="minorBidi" w:eastAsiaTheme="minorEastAsia" w:hAnsiTheme="minorHAnsi"/>
      <w:b w:val="1"/>
      <w:bCs w:val="1"/>
      <w:sz w:val="28"/>
      <w:szCs w:val="28"/>
      <w:lang w:val="uk-UA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F6634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  <w:lang w:val="uk-UA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F6634"/>
    <w:rPr>
      <w:rFonts w:asciiTheme="minorHAnsi" w:cstheme="minorBidi" w:eastAsiaTheme="minorEastAsia" w:hAnsiTheme="minorHAnsi"/>
      <w:b w:val="1"/>
      <w:bCs w:val="1"/>
      <w:lang w:val="uk-UA"/>
    </w:rPr>
  </w:style>
  <w:style w:type="paragraph" w:styleId="Normal1" w:customStyle="1">
    <w:name w:val="Normal1"/>
    <w:uiPriority w:val="99"/>
    <w:rsid w:val="00B21639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 w:val="1"/>
    <w:rsid w:val="00B21639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TitleChar" w:customStyle="1">
    <w:name w:val="Title Char"/>
    <w:basedOn w:val="DefaultParagraphFont"/>
    <w:link w:val="Title"/>
    <w:uiPriority w:val="10"/>
    <w:rsid w:val="00BF6634"/>
    <w:rPr>
      <w:rFonts w:asciiTheme="majorHAnsi" w:cstheme="majorBidi" w:eastAsiaTheme="majorEastAsia" w:hAnsiTheme="majorHAnsi"/>
      <w:b w:val="1"/>
      <w:bCs w:val="1"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cs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cs="Times New Roman" w:hAnsi="Lucida Grande CY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link w:val="SubtitleChar"/>
    <w:uiPriority w:val="99"/>
    <w:qFormat w:val="1"/>
    <w:rsid w:val="00B21639"/>
    <w:pPr>
      <w:keepNext w:val="1"/>
      <w:keepLines w:val="1"/>
      <w:spacing w:after="80" w:before="360"/>
    </w:pPr>
    <w:rPr>
      <w:rFonts w:ascii="Georgia" w:cs="Georgia" w:eastAsia="PeterCyr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BF6634"/>
    <w:rPr>
      <w:rFonts w:asciiTheme="majorHAnsi" w:cstheme="majorBidi" w:eastAsiaTheme="majorEastAsia" w:hAnsiTheme="majorHAnsi"/>
      <w:sz w:val="24"/>
      <w:szCs w:val="24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+nobGXbE0xw5MNUC07CLvKXs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hoLmdqZGd4czIJaC4zem55c2g3OAByITFPblVKUDJTcEN1WHJiei03TEYxNDZBcC13VXdINVpR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2023-06-23T11:30:00Z</dcterms:created>
  <dc:creator>о.Володимир</dc:creator>
</cp:coreProperties>
</file>