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30, Вівторок</w:t>
      </w:r>
    </w:p>
    <w:p>
      <w:r>
        <w:rPr>
          <w:rFonts w:ascii="Times New Roman" w:hAnsi="Times New Roman"/>
          <w:sz w:val="24"/>
        </w:rPr>
        <w:t>Свв. апп. Сили й Силуана і тих, що з ними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єси знамено):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спа́лахах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Боже́ственного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Сві́тла</w:t>
      </w:r>
      <w:r>
        <w:rPr>
          <w:rFonts w:ascii="Times New Roman" w:hAnsi="Times New Roman"/>
          <w:sz w:val="24"/>
        </w:rPr>
        <w:t xml:space="preserve">, що на вас </w:t>
      </w:r>
      <w:r>
        <w:rPr>
          <w:rFonts w:ascii="Times New Roman" w:hAnsi="Times New Roman"/>
          <w:sz w:val="24"/>
        </w:rPr>
        <w:t>пролива́лося</w:t>
      </w:r>
      <w:r>
        <w:rPr>
          <w:rFonts w:ascii="Times New Roman" w:hAnsi="Times New Roman"/>
          <w:sz w:val="24"/>
        </w:rPr>
        <w:t xml:space="preserve">,* ви,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 світ </w:t>
      </w:r>
      <w:r>
        <w:rPr>
          <w:rFonts w:ascii="Times New Roman" w:hAnsi="Times New Roman"/>
          <w:sz w:val="24"/>
        </w:rPr>
        <w:t>облеті́ли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багатобо́жжя</w:t>
      </w:r>
      <w:r>
        <w:rPr>
          <w:rFonts w:ascii="Times New Roman" w:hAnsi="Times New Roman"/>
          <w:sz w:val="24"/>
        </w:rPr>
        <w:t xml:space="preserve"> пітьму́ </w:t>
      </w:r>
      <w:r>
        <w:rPr>
          <w:rFonts w:ascii="Times New Roman" w:hAnsi="Times New Roman"/>
          <w:sz w:val="24"/>
        </w:rPr>
        <w:t>проганя́ючи</w:t>
      </w:r>
      <w:r>
        <w:rPr>
          <w:rFonts w:ascii="Times New Roman" w:hAnsi="Times New Roman"/>
          <w:sz w:val="24"/>
        </w:rPr>
        <w:t xml:space="preserve">* і всіх </w:t>
      </w:r>
      <w:r>
        <w:rPr>
          <w:rFonts w:ascii="Times New Roman" w:hAnsi="Times New Roman"/>
          <w:sz w:val="24"/>
        </w:rPr>
        <w:t>учиня́ючи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сина́ми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спадкоє́мцями</w:t>
      </w:r>
      <w:r>
        <w:rPr>
          <w:rFonts w:ascii="Times New Roman" w:hAnsi="Times New Roman"/>
          <w:sz w:val="24"/>
        </w:rPr>
        <w:t xml:space="preserve"> дня.* Тому́ вас </w:t>
      </w:r>
      <w:r>
        <w:rPr>
          <w:rFonts w:ascii="Times New Roman" w:hAnsi="Times New Roman"/>
          <w:sz w:val="24"/>
        </w:rPr>
        <w:t>почита́ємо</w:t>
      </w:r>
      <w:r>
        <w:rPr>
          <w:rFonts w:ascii="Times New Roman" w:hAnsi="Times New Roman"/>
          <w:sz w:val="24"/>
        </w:rPr>
        <w:t xml:space="preserve">* і святе́ та </w:t>
      </w:r>
      <w:r>
        <w:rPr>
          <w:rFonts w:ascii="Times New Roman" w:hAnsi="Times New Roman"/>
          <w:sz w:val="24"/>
        </w:rPr>
        <w:t>особли́во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ви́знане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свя́то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поклоня́ючись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моща́м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ва́шим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Си́лу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Андроні́ка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Силуа́на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Криске́нта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свяще́нно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ублажі́мо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ра́дісним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ушану́ймо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чуде́сного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Епене́та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Госпо́дніх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у́чнів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пропові́дників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че́рез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ви́зволилися</w:t>
      </w:r>
      <w:r>
        <w:rPr>
          <w:rFonts w:ascii="Times New Roman" w:hAnsi="Times New Roman"/>
          <w:sz w:val="24"/>
        </w:rPr>
        <w:t xml:space="preserve"> од </w:t>
      </w:r>
      <w:r>
        <w:rPr>
          <w:rFonts w:ascii="Times New Roman" w:hAnsi="Times New Roman"/>
          <w:sz w:val="24"/>
        </w:rPr>
        <w:t>і́дольського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марнові́рства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Тро́їчне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благоче́сно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навчи́лися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Вас у весь світ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посла́в</w:t>
      </w:r>
      <w:r>
        <w:rPr>
          <w:rFonts w:ascii="Times New Roman" w:hAnsi="Times New Roman"/>
          <w:sz w:val="24"/>
        </w:rPr>
        <w:t xml:space="preserve">,* щоб ви </w:t>
      </w:r>
      <w:r>
        <w:rPr>
          <w:rFonts w:ascii="Times New Roman" w:hAnsi="Times New Roman"/>
          <w:sz w:val="24"/>
        </w:rPr>
        <w:t>очища́ли</w:t>
      </w:r>
      <w:r>
        <w:rPr>
          <w:rFonts w:ascii="Times New Roman" w:hAnsi="Times New Roman"/>
          <w:sz w:val="24"/>
        </w:rPr>
        <w:t xml:space="preserve"> гнійники́ </w:t>
      </w:r>
      <w:r>
        <w:rPr>
          <w:rFonts w:ascii="Times New Roman" w:hAnsi="Times New Roman"/>
          <w:sz w:val="24"/>
        </w:rPr>
        <w:t>зло́би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,* та </w:t>
      </w:r>
      <w:r>
        <w:rPr>
          <w:rFonts w:ascii="Times New Roman" w:hAnsi="Times New Roman"/>
          <w:sz w:val="24"/>
        </w:rPr>
        <w:t>обновля́ли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зра́нених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душетлі́нною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отру́тою</w:t>
      </w:r>
      <w:r>
        <w:rPr>
          <w:rFonts w:ascii="Times New Roman" w:hAnsi="Times New Roman"/>
          <w:sz w:val="24"/>
        </w:rPr>
        <w:t xml:space="preserve">* і вели́ їх до </w:t>
      </w:r>
      <w:r>
        <w:rPr>
          <w:rFonts w:ascii="Times New Roman" w:hAnsi="Times New Roman"/>
          <w:sz w:val="24"/>
        </w:rPr>
        <w:t>цілкови́того</w:t>
      </w:r>
      <w:r>
        <w:rPr>
          <w:rFonts w:ascii="Times New Roman" w:hAnsi="Times New Roman"/>
          <w:sz w:val="24"/>
        </w:rPr>
        <w:t xml:space="preserve"> здоро́в’я.* Тому́ вас </w:t>
      </w:r>
      <w:r>
        <w:rPr>
          <w:rFonts w:ascii="Times New Roman" w:hAnsi="Times New Roman"/>
          <w:sz w:val="24"/>
        </w:rPr>
        <w:t>почита́ємо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доброчи́нців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прехва́льних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прему́дрих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лікарі́в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духо́вні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орга́ни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>сонцео́бразна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сокрове́нного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Престо́ле</w:t>
      </w:r>
      <w:r>
        <w:rPr>
          <w:rFonts w:ascii="Times New Roman" w:hAnsi="Times New Roman"/>
          <w:sz w:val="24"/>
        </w:rPr>
        <w:t xml:space="preserve">,* Ти, що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засвіти́ла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не осягне́ ум!* </w:t>
      </w: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Уме,* що </w:t>
      </w:r>
      <w:r>
        <w:rPr>
          <w:rFonts w:ascii="Times New Roman" w:hAnsi="Times New Roman"/>
          <w:sz w:val="24"/>
        </w:rPr>
        <w:t>збли́скуєш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богопрові́сними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вогня́ми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Спа́лаху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блискави́ці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ося́юєш</w:t>
      </w:r>
      <w:r>
        <w:rPr>
          <w:rFonts w:ascii="Times New Roman" w:hAnsi="Times New Roman"/>
          <w:sz w:val="24"/>
        </w:rPr>
        <w:t xml:space="preserve"> краї́ землі́,*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золотося́йна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Вседо́бра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Невечі́рнє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ви́променила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hAnsi="Times New Roman"/>
          <w:sz w:val="24"/>
        </w:rPr>
        <w:t xml:space="preserve"> всіх, які пам’ять їх величають.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Сили й Силуана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hAnsi="Times New Roman"/>
          <w:sz w:val="24"/>
        </w:rPr>
        <w:t xml:space="preserve"> всіх, які пам’ять їх величають.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>ранив Єгипет і потопив у морі фараона мучителя, людей же спас від неволі, які співали Мойсеєву пісню перемоги,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таємно роблю діла темряви, Господи, не викривай явно і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 перед усіма; але просвіти світлом щирого покаяння, Спасе,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Гріхи до гріхів завжди приєдную, Владико, я, блудний, і ніколи не відчуваю страху Твого, Господи; тому раніше кінця спаси і ущедри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явилася ковчегом, позолоченим Духом Божественним, який носив не скрижалі закону, але Христа Господа, якого Закон і пророки у давнині провістили.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час, душе моя, відійди від гріхів, які ти вчинила, і до Владики Визволителя взивай зі страхом: покаяння двері відкрий мені,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Пресвята Богородице, визволила від печалі праотців і нам дарувала радість, народивши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і Визволителя; Його ж тепло благай спасти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Твій, Боже, і убоявся; пізнав діла Твої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Господи: бо Твоїм хвалінням наповнена земля.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був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чеснот і одягненим злобою, і тому наповнився соромом; Ісусе Чоловіколюбче, просвіти мене божественною ризою.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Перепливаючи води житейського моря, Слове, через лінивство утопаю в біді тілесних насолод;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спасіння, у всякий час і на всякому місці закликаю: не зневаж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народила Бога, Визволителя і Спаса мого.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Засяй мені, Господи, світло Твоїх повелінь, бо до Тебе зранку молиться дух мій і оспівує Тебе, бо Ти є Бог наш, і до Тебе звертаємося, Царю миру.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безнадійності проходить життя тлінне, лукавий затьмарює оманою кожного дня; Ісусе щедрий, настанови мене на світло покаяння і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Піднеслося серце моє підступами змія і упало великим падінням; Ти, Ісусе, виправлення упалих,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 заради великих щедрот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Засяй мені, Владичице, зорю Твоєї милості, що перебуваю в мороку моїх гріхів, Діво, і настанови мене на світло покаяння, Пречиста, щоб я вірою Тебе оспівував.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Безоднею моїх житейських діянь зійшов я в пекло, але як Йона із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взиваю: виведи мене із глибини гріха, молюся, Сину Божий і Слове.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упав я, окаянний? Як віддалився я від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Бога? Як я не відчуваю того страшного суду, на якому маю судитися? Творче мій, ущедри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заступнице і покров вірних, явися і визволи мене від майбутнього покарання і страшного суду в час судний, щоб я з вірою завжди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юнаки Авраамові не поклонилися, випробовуючись, як золото в горнилі, в печі вогняній, і як у </w:t>
      </w:r>
      <w:r>
        <w:rPr>
          <w:rFonts w:ascii="Times New Roman" w:hAnsi="Times New Roman"/>
          <w:b/>
          <w:color w:val="000000"/>
          <w:sz w:val="24"/>
        </w:rPr>
        <w:t>чертозі</w:t>
      </w:r>
      <w:r>
        <w:rPr>
          <w:rFonts w:ascii="Times New Roman" w:hAnsi="Times New Roman"/>
          <w:b/>
          <w:color w:val="000000"/>
          <w:sz w:val="24"/>
        </w:rPr>
        <w:t xml:space="preserve"> світлому, радіючи, співали: благословенний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Юним отроком явився ти, Христе, бажаючи визволити світ від давнього засудження, як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; тому взиваю до Тебе: мене, застарілого в гріхах, нині онови, Щедрий, і спаси мене, що співаю: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колись спас </w:t>
      </w:r>
      <w:r>
        <w:rPr>
          <w:rFonts w:ascii="Times New Roman" w:hAnsi="Times New Roman"/>
          <w:color w:val="000000"/>
          <w:sz w:val="24"/>
        </w:rPr>
        <w:t>Манасію</w:t>
      </w:r>
      <w:r>
        <w:rPr>
          <w:rFonts w:ascii="Times New Roman" w:hAnsi="Times New Roman"/>
          <w:color w:val="000000"/>
          <w:sz w:val="24"/>
        </w:rPr>
        <w:t xml:space="preserve">, який покаявся, і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Спаса і Бога, Визволителя і Владику Ти, Пречиста, народила плоттю; Йому завжди молися, Владичице, щоб, отримавши прощення многих і тяжких гріхів, ми прославляли Його незбагненні щедроти.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вогняному полум’ї стоять перед Тобою херувими і серафими, Господи; і все творіння співає Тобі пісню величну: оспівуйте, благословляйте і прославляйте, люди, Христа, єдиного Сотворителя,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перебував я у страху Твоєму, не послухав заповідей Твоїх і не виконував ніколи волі Твоєї; що буде зі мною, окаянним? Чоловіколюбче, ущедри мене з благості, Спасе, і не відкинь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Сотворителю доброго, взиваю до Тебе: серпом страху Твого </w:t>
      </w:r>
      <w:r>
        <w:rPr>
          <w:rFonts w:ascii="Times New Roman" w:hAnsi="Times New Roman"/>
          <w:color w:val="000000"/>
          <w:sz w:val="24"/>
        </w:rPr>
        <w:t>зріж</w:t>
      </w:r>
      <w:r>
        <w:rPr>
          <w:rFonts w:ascii="Times New Roman" w:hAnsi="Times New Roman"/>
          <w:color w:val="000000"/>
          <w:sz w:val="24"/>
        </w:rPr>
        <w:t xml:space="preserve"> під корінь весь терен помислів душі моєї окаянної, і сподоби мене вирощувати плоди покаяння, Христе, </w:t>
      </w:r>
      <w:r>
        <w:rPr>
          <w:rFonts w:ascii="Times New Roman" w:hAnsi="Times New Roman"/>
          <w:color w:val="000000"/>
          <w:sz w:val="24"/>
        </w:rPr>
        <w:t>спасительний</w:t>
      </w:r>
      <w:r>
        <w:rPr>
          <w:rFonts w:ascii="Times New Roman" w:hAnsi="Times New Roman"/>
          <w:color w:val="000000"/>
          <w:sz w:val="24"/>
        </w:rPr>
        <w:t xml:space="preserve"> колосок.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Утроба Твоя,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явилася стогом чесної стодоли, що має в собі пшеницю життя, яка годує всіх; тому Тебе, як причину всього доброго, вірні достойно величаємо.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hAnsi="Times New Roman"/>
          <w:sz w:val="24"/>
        </w:rPr>
        <w:t xml:space="preserve"> всіх, які пам’ять їх величають.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Сили й Силуана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B326LaMAI4J6N4KVmab3sX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DQyRmlkVVFQQklEY1RldlFFZVN3S3VfeHkzVjl6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