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Лютий 16, Неділя</w:t>
      </w:r>
    </w:p>
    <w:p>
      <w:r>
        <w:rPr>
          <w:rFonts w:ascii="Times New Roman" w:hAnsi="Times New Roman"/>
          <w:sz w:val="24"/>
        </w:rPr>
        <w:t>Неділя про блудного сина Свв. мчч. Памфила, єрея, Порфирія і тих, що з ними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Блажен муж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Перемо́гу ма́ючи над а́дом,* на хрест зійшо́в Ти, Хри́сте,* щоб воскреси́ти з Собо́ю тих, що в те́мряві сме́рти перебува́ли.* Ві́льний від сме́рти, всеси́льний Спа́се,* що життя́ вилива́єш із Свого́ сві́тла, поми́луй нас!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Ни́ні Христо́с смерть перемі́г* і, як прорі́к, воскре́с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ра́дість сві́тові дарува́в,* щоб усі́ ми, кли́чучи, таку́ пі́сню співа́ли:* Джерело́ життя́, непристу́пне сві́тло,* всеси́льний Спа́се, поми́луй нас!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 Те́бе, Го́споди, прису́тнього в усьому́ творі́нні,* куди́ нам грі́шним утіка́ти?* На небеса́х бо сам живе́ш, в а́ді ж перемі́г смерть.* У морські глиби́ни? Та й там Твоя́ рука́, Влади́ко!* Тож до Те́бе прибіга́ємо і, припада́ючи, мо́лимось:* Воскре́слий із ме́ртвих, поми́луй нас!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Хресто́м Твої́м, Хри́сте, хва́лимось* і воскресі́ння Твоє́ оспі́вуємо і сла́вимо,* бо Ти – Бог наш,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крім Те́бе ж і́ншого не зна́ємо.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За́вжди благословля́ючи Го́спода,* оспі́вуєм його́ воскресі́ння,* бо, ви́терпівши хрест, він сме́ртю смерть подола́в.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си́лі Твої́й, Го́споди,* бо Ти зни́щив того́, що мав вла́ду сме́рти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 і обнови́в нас хресто́м Твої́м,* дару́ючи нам життя́ і нетлі́ння.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Твоє́ погреб</w:t>
      </w:r>
      <w:r>
        <w:rPr>
          <w:rFonts w:ascii="Times New Roman" w:hAnsi="Times New Roman"/>
          <w:sz w:val="24"/>
        </w:rPr>
        <w:t>і́</w:t>
      </w:r>
      <w:r>
        <w:rPr>
          <w:rFonts w:ascii="Times New Roman" w:hAnsi="Times New Roman"/>
          <w:sz w:val="24"/>
        </w:rPr>
        <w:t>ння, Го́споди,* зни́щило й розірва́ло око́ви а́ду,* а воскресі́ння з ме́ртвих світ ося́яло,* Го́споди, −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 ж тебе́ не прославля́тиме, Пресвята́ Ді́во?* Або хто не оспі́вуватиме твого́ пречи́стого різдва́?* Син бо єдиноро́дний, що предві́чно зася́яв від Отця́,* Той ви́йшов з те́бе, Чи́ста, воплоти́вшись несказа́нно.* Бу́вши з при́роди Бо́гом, став за́для нас правди́в</w:t>
      </w:r>
      <w:r>
        <w:rPr>
          <w:rFonts w:ascii="Times New Roman" w:hAnsi="Times New Roman"/>
          <w:sz w:val="24"/>
        </w:rPr>
        <w:t>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</w:t>
      </w:r>
      <w:r>
        <w:rPr>
          <w:rFonts w:ascii="Times New Roman" w:hAnsi="Times New Roman"/>
          <w:sz w:val="24"/>
        </w:rPr>
        <w:t>юд</w:t>
      </w:r>
      <w:r>
        <w:rPr>
          <w:rFonts w:ascii="Times New Roman" w:hAnsi="Times New Roman"/>
          <w:sz w:val="24"/>
        </w:rPr>
        <w:t>и́</w:t>
      </w:r>
      <w:r>
        <w:rPr>
          <w:rFonts w:ascii="Times New Roman" w:hAnsi="Times New Roman"/>
          <w:sz w:val="24"/>
        </w:rPr>
        <w:t>ною;* неподі́льний на дві осо́би,* але́ пізнава́льний у двох незли́тих приро́дах.* Його́ моли́, чи́ста Всеблаже́нна,* щоб поми́лував ду́ші на́ші.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Вхід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Диякон: </w:t>
      </w:r>
      <w:r>
        <w:rPr>
          <w:rFonts w:ascii="Times New Roman" w:hAnsi="Times New Roman"/>
          <w:color w:val="000000"/>
          <w:sz w:val="24"/>
        </w:rPr>
        <w:t xml:space="preserve">Господеві помолімся.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а Священник мовить потиху </w:t>
      </w:r>
      <w:r>
        <w:rPr>
          <w:rFonts w:ascii="Times New Roman" w:hAnsi="Times New Roman"/>
          <w:b/>
          <w:i/>
          <w:color w:val="FF0000"/>
          <w:sz w:val="24"/>
        </w:rPr>
        <w:t>молитву входу: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  <w:r>
        <w:rPr>
          <w:rFonts w:ascii="Times New Roman" w:hAnsi="Times New Roman"/>
          <w:color w:val="000000"/>
          <w:sz w:val="24"/>
        </w:rPr>
        <w:t xml:space="preserve"> Благослови, владико, святий вхід.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благословляє до сходу і каже: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Благословенний вхід святих твоїх, нині і повсякчас і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царю́є,*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у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ве́лич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Він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зодягну́вся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Вдягну́всь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си́лу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опоя́сався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утверди́в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вселе́нну,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вона́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До́мові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нале́жить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свя́тість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до́вгі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лі́та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92,6).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Госпо́дь царю́є,* у ве́лич Він зодягну́вся.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всемогу́тній, Ти розби́в мі́дні бра́ми* і зни́щив а́дові затво́ри,* та воскреси́в впа́лий рід лю́дський.* Тому́ ми одноду́мно кли́чемо:* Ти, що воскре́с із ме́ртвих, Го́споди, –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вселе́нну,* і вона́ не захита́ється.</w:t>
      </w:r>
      <w:r>
        <w:rPr>
          <w:rFonts w:ascii="Times New Roman" w:hAnsi="Times New Roman"/>
          <w:i/>
          <w:color w:val="FF0000"/>
          <w:sz w:val="24"/>
        </w:rPr>
        <w:t xml:space="preserve"> (Пс. 92,1)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Христо́с, бажа́ючи нас підня́ти з да́внього тлі́ння,* дає́ Себе́ до хреста́ приби́ти і в гро́бі покла́сти.* Жінки́ мироно́сиці Його́ з сльоза́ми шука́ли* і, рида́ючи, каза́ли: Го́ре нам, Спа́се всіх!* Як то Ти зво́лив Себе́ в гро́бі покла́сти?* Ти ж доброві́льно покла́вся, як же Тебе́ ви́крадено?* Як Тебе́ перене́сено? Яке́ ж то мі́сце скри́ло Твоє́ життєда́йне ті́ло?* Але́, як Ти нам обіця́в, Влади́ко,* появи́ся й утихоми́р на́ше гірке́ рида́ння.* Коли́ ж вони́ рида́ли, а́нгел до них промо́вив:* Переста́ньте пла́кати і благовісті́ть апо́столам, що Госпо́дь воскре́с,* даючи́ сві́тові очи́щення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hAnsi="Times New Roman"/>
          <w:i/>
          <w:color w:val="FF0000"/>
          <w:sz w:val="24"/>
        </w:rPr>
        <w:t xml:space="preserve"> (Пс. 92,5)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Доброві́льно розп’я́тий, Хри́сте,* Твої́м погребе́нням Ти полони́в смерть* і тре́тього дня воскре́с, як Бог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у сла́ві,* даючи́ сві́тові безконе́чне життя́ і вели́ку ми́лість.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Христо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 Госпо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дь, мій Творе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ць і Спаси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тель, Пречи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ста,*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йшов з тво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го ло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на і в ме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не зодягну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вся,* 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зволивши Ада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ма з 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рвісного прокля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ття.* Тому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 xml:space="preserve"> тобі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, Пречи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ста, як Богома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тері й Ді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ві,* невгомо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нно співа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ємо з 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нгелом:* 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дуйся! Спра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вді, ра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дуйся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Влада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рко,* Провідни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це і Покро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ве, та й спасі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ння душ на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sz w:val="24"/>
        </w:rPr>
        <w:t>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6): </w:t>
      </w:r>
      <w:r>
        <w:rPr>
          <w:rFonts w:ascii="Times New Roman" w:hAnsi="Times New Roman"/>
          <w:b w:val="0"/>
          <w:i w:val="0"/>
          <w:color w:val="000000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6): </w:t>
      </w:r>
      <w:r>
        <w:rPr>
          <w:rFonts w:ascii="Times New Roman" w:hAnsi="Times New Roman"/>
          <w:b w:val="0"/>
          <w:i w:val="0"/>
          <w:color w:val="000000"/>
          <w:sz w:val="24"/>
        </w:rPr>
        <w:t>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знайшлася загублена драхма!* Все мудро ти упорядив, Боже наш, – слава тобі!</w:t>
      </w:r>
    </w:p>
    <w:p>
      <w:pPr>
        <w:pStyle w:val="a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що воскрес із мертвих, істинний Бог наш - молитвами пречистої Своєї Матері, святих славних і всехвальних апостолів, і святого, якого є храм,святих мучеників Памфила, єрея, Порфирія і тих, що з ними, 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  <w:highlight w:val="yellow"/>
        </w:rPr>
        <w:t>6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12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6): </w:t>
      </w:r>
      <w:r>
        <w:rPr>
          <w:rFonts w:ascii="Times New Roman" w:hAnsi="Times New Roman"/>
          <w:b w:val="0"/>
          <w:i w:val="0"/>
          <w:color w:val="000000"/>
          <w:sz w:val="24"/>
        </w:rPr>
        <w:t>А́нгельські си́ли – на гро́бі Твої́м,* а сторо́жа омертві́ла.*  Ма́рія ж стоя́ла у гро́бі,* шука́ючи пречи́стого ті́ла Твого́.* Полони́в Ти ад, та не перемо́жений ним,* зустрі́в Ти Ді́ву, дару́ючи життя́.* Воскре́слий з ме́ртвих Го́споди, сла́ва Тоб́і.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6): </w:t>
      </w:r>
      <w:r>
        <w:rPr>
          <w:rFonts w:ascii="Times New Roman" w:hAnsi="Times New Roman"/>
          <w:b w:val="0"/>
          <w:i w:val="0"/>
          <w:color w:val="000000"/>
          <w:sz w:val="24"/>
        </w:rPr>
        <w:t>Ти, що благословенною назвав свою Матір,* добровільно прийшов на страждання* і засяяв на хресті, бажаючи віднайти Адама,* і до ангелів промовив: Радійте зі мною,* бо знайшлася загублена драхма!* Все мудро ти упорядив, Боже наш, – слава тобі!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Коли гріб був розкритий й ад заплакав,* Марія кликнула до скритих апостолів:* Виходьте ви, робітники виноградника, і проповідуйте слово про воскресіння!* Христос воскрес, даючи світові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Богородице Діво, моли Сина твого, Христа, Бога нашого,* що добровільно дав себе прибити до хреста* і воскрес із мертвих,* щоб спаслися душі наші.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Господи, Марія Магдалина стояла біля твого гробу,* і маючи тебе за садівника, плакала й промовляла:* Де скрив ти вічне життя?* Де поклав ти того, що сидить на херувимськім престолі?* Бо його сторожі завмерли з остраху.* Тож або дайте мені мого Господа, або зі мною закличте:* Ти, що був між мертвими й умерлих воскресив, – слава 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Гедеон проображає зачаття* і Давид провіщає твоє Різдво, Богородице.* Бо, як дощ на руно, зійшло Слово в твоє лоно,* і ти, Благодатна, земле свята,* виростила без насіння світові спасіння:* Христа Бога нашого.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Полієлей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Ангельський хор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</w:t>
      </w:r>
      <w:r>
        <w:rPr>
          <w:rFonts w:ascii="Times New Roman" w:hAnsi="Times New Roman"/>
          <w:sz w:val="24"/>
          <w:u w:val="single"/>
        </w:rPr>
        <w:t>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Іпакой</w:t>
      </w:r>
      <w:r>
        <w:rPr>
          <w:rFonts w:ascii="Times New Roman" w:hAnsi="Times New Roman"/>
          <w:i/>
          <w:color w:val="FF0000"/>
        </w:rPr>
        <w:t>, глас 6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Добровільною і животворною твоєю смертю, Христе,* розбивши, як Бог, ворота пекельні,* відчинив ти нам первісний рай,* і з мертвих воскреснувши, визволив із тління життя наше.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Степенна пісня</w:t>
      </w:r>
      <w:r>
        <w:rPr>
          <w:rFonts w:ascii="Times New Roman" w:hAnsi="Times New Roman"/>
          <w:i/>
          <w:color w:val="FF0000"/>
        </w:rPr>
        <w:t>, глас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1: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небо до тебе, Спасе, підношу мої очі:* Помилуй мене, щоб жити мені з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нас упокорених, Слове,* вчиняючи корисними твої осуди.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Причина всякого спасіння належить Святому Духові.* Коли він на когось по заслузі дихне,* то негайно піднесе його від земного,* окрилить, зростить і направить вгору.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2: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Коли б не Господь був з нами, ніхто з нас не був би спроможний у боротьбі з ворогом перемогти; ті, що перемагають, звідси підносяться.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Слово! Зуби їхні нехай не схоплять душі моєї, мов пташеня. Горе мені! Як я, гріхолюбний, маю визволитися від ворога?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Від Святого Духа обоження, благовоління, розум, мир і благословення: Він бо є рівнодіяльний з Отцем і Словом.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Антифон 3: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Ті, що уповають на Господа, страшні для ворогів і дивні для всіх, що вгору очі звертають.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Собор праведників Тебе, Спасе, помічником маючи, не простягає рук своїх до беззаконня.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 xml:space="preserve">Слава і нині: </w:t>
      </w:r>
      <w:r>
        <w:rPr>
          <w:rFonts w:ascii="Times New Roman" w:hAnsi="Times New Roman"/>
          <w:color w:val="000000"/>
          <w:sz w:val="24"/>
        </w:rPr>
        <w:t>Святому Духові влада над усім належить; Йому небесні воїнства поклоняються вкупі з усім, що на землі дише.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Євангеліє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Премудрість. Будьмо уважні.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Прокімен</w:t>
      </w:r>
      <w:r>
        <w:rPr>
          <w:rFonts w:ascii="Times New Roman" w:hAnsi="Times New Roman"/>
          <w:i/>
          <w:color w:val="FF0000"/>
        </w:rPr>
        <w:t>, глас 6</w:t>
      </w:r>
    </w:p>
    <w:p>
      <w:pPr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Псалом 79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покажи силу твою і прийди спасти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Ти, що пасеш Ізраїля, почуй,* що провадиш, як овечку, Йосифа.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 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 на глас прокімена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Всяке дихання,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 xml:space="preserve">Хваліте Бога у святині його.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Хваліте його у твердині сили його.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щоб удостоїтися нам вислухати святого Євангелія, Господа Бога молім.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прості, вислухаймо святого Євангелія.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І духові твоєму.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Від Луки святого Євангелія читання.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сам читає Євангеліє.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той </w:t>
      </w:r>
      <w:r>
        <w:rPr>
          <w:rFonts w:ascii="Times New Roman" w:hAnsi="Times New Roman"/>
          <w:sz w:val="24"/>
        </w:rPr>
        <w:t xml:space="preserve">час,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Ісус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>мерт</w:t>
      </w:r>
      <w:r>
        <w:rPr>
          <w:rFonts w:ascii="Times New Roman" w:hAnsi="Times New Roman"/>
          <w:sz w:val="24"/>
        </w:rPr>
        <w:t xml:space="preserve">вих, </w:t>
      </w:r>
      <w:r>
        <w:rPr>
          <w:rFonts w:ascii="Times New Roman" w:hAnsi="Times New Roman"/>
          <w:sz w:val="24"/>
        </w:rPr>
        <w:t xml:space="preserve">то </w:t>
      </w:r>
      <w:r>
        <w:rPr>
          <w:rFonts w:ascii="Times New Roman" w:hAnsi="Times New Roman"/>
          <w:sz w:val="24"/>
        </w:rPr>
        <w:t xml:space="preserve">став </w:t>
      </w:r>
      <w:r>
        <w:rPr>
          <w:rFonts w:ascii="Times New Roman" w:hAnsi="Times New Roman"/>
          <w:sz w:val="24"/>
        </w:rPr>
        <w:t xml:space="preserve">посеред </w:t>
      </w:r>
      <w:r>
        <w:rPr>
          <w:rFonts w:ascii="Times New Roman" w:hAnsi="Times New Roman"/>
          <w:sz w:val="24"/>
        </w:rPr>
        <w:t xml:space="preserve">своїх </w:t>
      </w:r>
      <w:r>
        <w:rPr>
          <w:rFonts w:ascii="Times New Roman" w:hAnsi="Times New Roman"/>
          <w:sz w:val="24"/>
        </w:rPr>
        <w:t xml:space="preserve">учнів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каже: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Мир </w:t>
      </w:r>
      <w:r>
        <w:rPr>
          <w:rFonts w:ascii="Times New Roman" w:hAnsi="Times New Roman"/>
          <w:sz w:val="24"/>
        </w:rPr>
        <w:t xml:space="preserve">вам! </w:t>
      </w:r>
      <w:r>
        <w:rPr>
          <w:rFonts w:ascii="Times New Roman" w:hAnsi="Times New Roman"/>
          <w:sz w:val="24"/>
        </w:rPr>
        <w:t xml:space="preserve">Вони, </w:t>
      </w:r>
      <w:r>
        <w:rPr>
          <w:rFonts w:ascii="Times New Roman" w:hAnsi="Times New Roman"/>
          <w:sz w:val="24"/>
        </w:rPr>
        <w:t xml:space="preserve">налякані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великім </w:t>
      </w:r>
      <w:r>
        <w:rPr>
          <w:rFonts w:ascii="Times New Roman" w:hAnsi="Times New Roman"/>
          <w:sz w:val="24"/>
        </w:rPr>
        <w:t xml:space="preserve">страсі, </w:t>
      </w:r>
      <w:r>
        <w:rPr>
          <w:rFonts w:ascii="Times New Roman" w:hAnsi="Times New Roman"/>
          <w:sz w:val="24"/>
        </w:rPr>
        <w:t xml:space="preserve">думали,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духа </w:t>
      </w:r>
      <w:r>
        <w:rPr>
          <w:rFonts w:ascii="Times New Roman" w:hAnsi="Times New Roman"/>
          <w:sz w:val="24"/>
        </w:rPr>
        <w:t xml:space="preserve">бачать.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їм: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Чого </w:t>
      </w:r>
      <w:r>
        <w:rPr>
          <w:rFonts w:ascii="Times New Roman" w:hAnsi="Times New Roman"/>
          <w:sz w:val="24"/>
        </w:rPr>
        <w:t xml:space="preserve">стривожились? </w:t>
      </w:r>
      <w:r>
        <w:rPr>
          <w:rFonts w:ascii="Times New Roman" w:hAnsi="Times New Roman"/>
          <w:sz w:val="24"/>
        </w:rPr>
        <w:t xml:space="preserve">Чого </w:t>
      </w:r>
      <w:r>
        <w:rPr>
          <w:rFonts w:ascii="Times New Roman" w:hAnsi="Times New Roman"/>
          <w:sz w:val="24"/>
        </w:rPr>
        <w:t xml:space="preserve">сумніви </w:t>
      </w:r>
      <w:r>
        <w:rPr>
          <w:rFonts w:ascii="Times New Roman" w:hAnsi="Times New Roman"/>
          <w:sz w:val="24"/>
        </w:rPr>
        <w:t xml:space="preserve">постають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серцях </w:t>
      </w:r>
      <w:r>
        <w:rPr>
          <w:rFonts w:ascii="Times New Roman" w:hAnsi="Times New Roman"/>
          <w:sz w:val="24"/>
        </w:rPr>
        <w:t xml:space="preserve">ваших? </w:t>
      </w:r>
      <w:r>
        <w:rPr>
          <w:rFonts w:ascii="Times New Roman" w:hAnsi="Times New Roman"/>
          <w:sz w:val="24"/>
        </w:rPr>
        <w:t xml:space="preserve">Гляньте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мої </w:t>
      </w:r>
      <w:r>
        <w:rPr>
          <w:rFonts w:ascii="Times New Roman" w:hAnsi="Times New Roman"/>
          <w:sz w:val="24"/>
        </w:rPr>
        <w:t xml:space="preserve">руки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ноги: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я! </w:t>
      </w:r>
      <w:r>
        <w:rPr>
          <w:rFonts w:ascii="Times New Roman" w:hAnsi="Times New Roman"/>
          <w:sz w:val="24"/>
        </w:rPr>
        <w:t xml:space="preserve">Доторкніться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мене </w:t>
      </w: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збагніть,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дух </w:t>
      </w:r>
      <w:r>
        <w:rPr>
          <w:rFonts w:ascii="Times New Roman" w:hAnsi="Times New Roman"/>
          <w:sz w:val="24"/>
        </w:rPr>
        <w:t xml:space="preserve">тіла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костей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має,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бачите,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маю. </w:t>
      </w:r>
      <w:r>
        <w:rPr>
          <w:rFonts w:ascii="Times New Roman" w:hAnsi="Times New Roman"/>
          <w:sz w:val="24"/>
        </w:rPr>
        <w:t xml:space="preserve">Сказавши </w:t>
      </w:r>
      <w:r>
        <w:rPr>
          <w:rFonts w:ascii="Times New Roman" w:hAnsi="Times New Roman"/>
          <w:sz w:val="24"/>
        </w:rPr>
        <w:t xml:space="preserve">це,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показав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руки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ноги.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радощів </w:t>
      </w:r>
      <w:r>
        <w:rPr>
          <w:rFonts w:ascii="Times New Roman" w:hAnsi="Times New Roman"/>
          <w:sz w:val="24"/>
        </w:rPr>
        <w:t xml:space="preserve">іще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йняли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віри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дивувались,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сказав: </w:t>
      </w:r>
      <w:r>
        <w:rPr>
          <w:rFonts w:ascii="Times New Roman" w:hAnsi="Times New Roman"/>
          <w:sz w:val="24"/>
        </w:rPr>
        <w:t xml:space="preserve">Чи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маєте </w:t>
      </w:r>
      <w:r>
        <w:rPr>
          <w:rFonts w:ascii="Times New Roman" w:hAnsi="Times New Roman"/>
          <w:sz w:val="24"/>
        </w:rPr>
        <w:t xml:space="preserve">тут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їсти?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подали </w:t>
      </w:r>
      <w:r>
        <w:rPr>
          <w:rFonts w:ascii="Times New Roman" w:hAnsi="Times New Roman"/>
          <w:sz w:val="24"/>
        </w:rPr>
        <w:t xml:space="preserve">йому </w:t>
      </w:r>
      <w:r>
        <w:rPr>
          <w:rFonts w:ascii="Times New Roman" w:hAnsi="Times New Roman"/>
          <w:sz w:val="24"/>
        </w:rPr>
        <w:t xml:space="preserve">кусень </w:t>
      </w:r>
      <w:r>
        <w:rPr>
          <w:rFonts w:ascii="Times New Roman" w:hAnsi="Times New Roman"/>
          <w:sz w:val="24"/>
        </w:rPr>
        <w:t xml:space="preserve">печеної </w:t>
      </w:r>
      <w:r>
        <w:rPr>
          <w:rFonts w:ascii="Times New Roman" w:hAnsi="Times New Roman"/>
          <w:sz w:val="24"/>
        </w:rPr>
        <w:t xml:space="preserve">риби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крижку </w:t>
      </w:r>
      <w:r>
        <w:rPr>
          <w:rFonts w:ascii="Times New Roman" w:hAnsi="Times New Roman"/>
          <w:sz w:val="24"/>
        </w:rPr>
        <w:t xml:space="preserve">меду.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>узя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їв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ними. </w:t>
      </w:r>
      <w:r>
        <w:rPr>
          <w:rFonts w:ascii="Times New Roman" w:hAnsi="Times New Roman"/>
          <w:sz w:val="24"/>
        </w:rPr>
        <w:t xml:space="preserve">Потім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промовив: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Це </w:t>
      </w:r>
      <w:r>
        <w:rPr>
          <w:rFonts w:ascii="Times New Roman" w:hAnsi="Times New Roman"/>
          <w:sz w:val="24"/>
        </w:rPr>
        <w:t xml:space="preserve">слова,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я, </w:t>
      </w:r>
      <w:r>
        <w:rPr>
          <w:rFonts w:ascii="Times New Roman" w:hAnsi="Times New Roman"/>
          <w:sz w:val="24"/>
        </w:rPr>
        <w:t xml:space="preserve">бувши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вами, </w:t>
      </w:r>
      <w:r>
        <w:rPr>
          <w:rFonts w:ascii="Times New Roman" w:hAnsi="Times New Roman"/>
          <w:sz w:val="24"/>
        </w:rPr>
        <w:t xml:space="preserve">сказав </w:t>
      </w:r>
      <w:r>
        <w:rPr>
          <w:rFonts w:ascii="Times New Roman" w:hAnsi="Times New Roman"/>
          <w:sz w:val="24"/>
        </w:rPr>
        <w:t xml:space="preserve">вам: </w:t>
      </w:r>
      <w:r>
        <w:rPr>
          <w:rFonts w:ascii="Times New Roman" w:hAnsi="Times New Roman"/>
          <w:sz w:val="24"/>
        </w:rPr>
        <w:t xml:space="preserve">Треба,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сповнилось </w:t>
      </w:r>
      <w:r>
        <w:rPr>
          <w:rFonts w:ascii="Times New Roman" w:hAnsi="Times New Roman"/>
          <w:sz w:val="24"/>
        </w:rPr>
        <w:t xml:space="preserve">усе </w:t>
      </w:r>
      <w:r>
        <w:rPr>
          <w:rFonts w:ascii="Times New Roman" w:hAnsi="Times New Roman"/>
          <w:sz w:val="24"/>
        </w:rPr>
        <w:t xml:space="preserve">написане </w:t>
      </w:r>
      <w:r>
        <w:rPr>
          <w:rFonts w:ascii="Times New Roman" w:hAnsi="Times New Roman"/>
          <w:sz w:val="24"/>
        </w:rPr>
        <w:t xml:space="preserve">про </w:t>
      </w:r>
      <w:r>
        <w:rPr>
          <w:rFonts w:ascii="Times New Roman" w:hAnsi="Times New Roman"/>
          <w:sz w:val="24"/>
        </w:rPr>
        <w:t xml:space="preserve">мене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законі </w:t>
      </w:r>
      <w:r>
        <w:rPr>
          <w:rFonts w:ascii="Times New Roman" w:hAnsi="Times New Roman"/>
          <w:sz w:val="24"/>
        </w:rPr>
        <w:t xml:space="preserve">Мойсея,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пророків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псалмах.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відкрив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розум,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розуміли </w:t>
      </w:r>
      <w:r>
        <w:rPr>
          <w:rFonts w:ascii="Times New Roman" w:hAnsi="Times New Roman"/>
          <w:sz w:val="24"/>
        </w:rPr>
        <w:t xml:space="preserve">Писання,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мовив: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Так </w:t>
      </w:r>
      <w:r>
        <w:rPr>
          <w:rFonts w:ascii="Times New Roman" w:hAnsi="Times New Roman"/>
          <w:sz w:val="24"/>
        </w:rPr>
        <w:t xml:space="preserve">написано,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треба </w:t>
      </w:r>
      <w:r>
        <w:rPr>
          <w:rFonts w:ascii="Times New Roman" w:hAnsi="Times New Roman"/>
          <w:sz w:val="24"/>
        </w:rPr>
        <w:t xml:space="preserve">було,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Христос </w:t>
      </w:r>
      <w:r>
        <w:rPr>
          <w:rFonts w:ascii="Times New Roman" w:hAnsi="Times New Roman"/>
          <w:sz w:val="24"/>
        </w:rPr>
        <w:t xml:space="preserve">страждав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третього </w:t>
      </w:r>
      <w:r>
        <w:rPr>
          <w:rFonts w:ascii="Times New Roman" w:hAnsi="Times New Roman"/>
          <w:sz w:val="24"/>
        </w:rPr>
        <w:t xml:space="preserve">дня </w:t>
      </w:r>
      <w:r>
        <w:rPr>
          <w:rFonts w:ascii="Times New Roman" w:hAnsi="Times New Roman"/>
          <w:sz w:val="24"/>
        </w:rPr>
        <w:t xml:space="preserve">воскрес </w:t>
      </w:r>
      <w:r>
        <w:rPr>
          <w:rFonts w:ascii="Times New Roman" w:hAnsi="Times New Roman"/>
          <w:sz w:val="24"/>
        </w:rPr>
        <w:t xml:space="preserve">із </w:t>
      </w:r>
      <w:r>
        <w:rPr>
          <w:rFonts w:ascii="Times New Roman" w:hAnsi="Times New Roman"/>
          <w:sz w:val="24"/>
        </w:rPr>
        <w:t xml:space="preserve">мертвих,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його </w:t>
      </w:r>
      <w:r>
        <w:rPr>
          <w:rFonts w:ascii="Times New Roman" w:hAnsi="Times New Roman"/>
          <w:sz w:val="24"/>
        </w:rPr>
        <w:t xml:space="preserve">ім'я </w:t>
      </w:r>
      <w:r>
        <w:rPr>
          <w:rFonts w:ascii="Times New Roman" w:hAnsi="Times New Roman"/>
          <w:sz w:val="24"/>
        </w:rPr>
        <w:t xml:space="preserve">проповідувалось </w:t>
      </w:r>
      <w:r>
        <w:rPr>
          <w:rFonts w:ascii="Times New Roman" w:hAnsi="Times New Roman"/>
          <w:sz w:val="24"/>
        </w:rPr>
        <w:t xml:space="preserve">покаяння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відпущення </w:t>
      </w:r>
      <w:r>
        <w:rPr>
          <w:rFonts w:ascii="Times New Roman" w:hAnsi="Times New Roman"/>
          <w:sz w:val="24"/>
        </w:rPr>
        <w:t xml:space="preserve">гріхів </w:t>
      </w:r>
      <w:r>
        <w:rPr>
          <w:rFonts w:ascii="Times New Roman" w:hAnsi="Times New Roman"/>
          <w:sz w:val="24"/>
        </w:rPr>
        <w:t xml:space="preserve">усім </w:t>
      </w:r>
      <w:r>
        <w:rPr>
          <w:rFonts w:ascii="Times New Roman" w:hAnsi="Times New Roman"/>
          <w:sz w:val="24"/>
        </w:rPr>
        <w:t xml:space="preserve">народам, </w:t>
      </w:r>
      <w:r>
        <w:rPr>
          <w:rFonts w:ascii="Times New Roman" w:hAnsi="Times New Roman"/>
          <w:sz w:val="24"/>
        </w:rPr>
        <w:t xml:space="preserve">почавши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Єрусалиму. </w:t>
      </w:r>
      <w:r>
        <w:rPr>
          <w:rFonts w:ascii="Times New Roman" w:hAnsi="Times New Roman"/>
          <w:sz w:val="24"/>
        </w:rPr>
        <w:t xml:space="preserve">Ви </w:t>
      </w:r>
      <w:r>
        <w:rPr>
          <w:rFonts w:ascii="Times New Roman" w:hAnsi="Times New Roman"/>
          <w:sz w:val="24"/>
        </w:rPr>
        <w:t xml:space="preserve">– </w:t>
      </w:r>
      <w:r>
        <w:rPr>
          <w:rFonts w:ascii="Times New Roman" w:hAnsi="Times New Roman"/>
          <w:sz w:val="24"/>
        </w:rPr>
        <w:t xml:space="preserve">свідки </w:t>
      </w:r>
      <w:r>
        <w:rPr>
          <w:rFonts w:ascii="Times New Roman" w:hAnsi="Times New Roman"/>
          <w:sz w:val="24"/>
        </w:rPr>
        <w:t xml:space="preserve">того. </w:t>
      </w: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 xml:space="preserve">вам </w:t>
      </w:r>
      <w:r>
        <w:rPr>
          <w:rFonts w:ascii="Times New Roman" w:hAnsi="Times New Roman"/>
          <w:sz w:val="24"/>
        </w:rPr>
        <w:t xml:space="preserve">зішлю </w:t>
      </w:r>
      <w:r>
        <w:rPr>
          <w:rFonts w:ascii="Times New Roman" w:hAnsi="Times New Roman"/>
          <w:sz w:val="24"/>
        </w:rPr>
        <w:t xml:space="preserve">те,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мій </w:t>
      </w:r>
      <w:r>
        <w:rPr>
          <w:rFonts w:ascii="Times New Roman" w:hAnsi="Times New Roman"/>
          <w:sz w:val="24"/>
        </w:rPr>
        <w:t xml:space="preserve">отець </w:t>
      </w:r>
      <w:r>
        <w:rPr>
          <w:rFonts w:ascii="Times New Roman" w:hAnsi="Times New Roman"/>
          <w:sz w:val="24"/>
        </w:rPr>
        <w:t xml:space="preserve">обіцяв </w:t>
      </w:r>
      <w:r>
        <w:rPr>
          <w:rFonts w:ascii="Times New Roman" w:hAnsi="Times New Roman"/>
          <w:sz w:val="24"/>
        </w:rPr>
        <w:t xml:space="preserve">був. </w:t>
      </w:r>
      <w:r>
        <w:rPr>
          <w:rFonts w:ascii="Times New Roman" w:hAnsi="Times New Roman"/>
          <w:sz w:val="24"/>
        </w:rPr>
        <w:t xml:space="preserve">Ви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позостаньтеся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>міс</w:t>
      </w:r>
      <w:r>
        <w:rPr>
          <w:rFonts w:ascii="Times New Roman" w:hAnsi="Times New Roman"/>
          <w:sz w:val="24"/>
        </w:rPr>
        <w:t xml:space="preserve">ті, </w:t>
      </w:r>
      <w:r>
        <w:rPr>
          <w:rFonts w:ascii="Times New Roman" w:hAnsi="Times New Roman"/>
          <w:sz w:val="24"/>
        </w:rPr>
        <w:t xml:space="preserve">поки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одягнетесь </w:t>
      </w:r>
      <w:r>
        <w:rPr>
          <w:rFonts w:ascii="Times New Roman" w:hAnsi="Times New Roman"/>
          <w:sz w:val="24"/>
        </w:rPr>
        <w:t xml:space="preserve">силою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висоти. </w:t>
      </w:r>
      <w:r>
        <w:rPr>
          <w:rFonts w:ascii="Times New Roman" w:hAnsi="Times New Roman"/>
          <w:sz w:val="24"/>
        </w:rPr>
        <w:t xml:space="preserve">Тоді </w:t>
      </w:r>
      <w:r>
        <w:rPr>
          <w:rFonts w:ascii="Times New Roman" w:hAnsi="Times New Roman"/>
          <w:sz w:val="24"/>
        </w:rPr>
        <w:t xml:space="preserve">вивів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 xml:space="preserve">Витанії </w:t>
      </w:r>
      <w:r>
        <w:rPr>
          <w:rFonts w:ascii="Times New Roman" w:hAnsi="Times New Roman"/>
          <w:sz w:val="24"/>
        </w:rPr>
        <w:t xml:space="preserve">і, </w:t>
      </w:r>
      <w:r>
        <w:rPr>
          <w:rFonts w:ascii="Times New Roman" w:hAnsi="Times New Roman"/>
          <w:sz w:val="24"/>
        </w:rPr>
        <w:t xml:space="preserve">знявши </w:t>
      </w:r>
      <w:r>
        <w:rPr>
          <w:rFonts w:ascii="Times New Roman" w:hAnsi="Times New Roman"/>
          <w:sz w:val="24"/>
        </w:rPr>
        <w:t xml:space="preserve">свої </w:t>
      </w:r>
      <w:r>
        <w:rPr>
          <w:rFonts w:ascii="Times New Roman" w:hAnsi="Times New Roman"/>
          <w:sz w:val="24"/>
        </w:rPr>
        <w:t xml:space="preserve">руки, </w:t>
      </w:r>
      <w:r>
        <w:rPr>
          <w:rFonts w:ascii="Times New Roman" w:hAnsi="Times New Roman"/>
          <w:sz w:val="24"/>
        </w:rPr>
        <w:t xml:space="preserve">благословив </w:t>
      </w:r>
      <w:r>
        <w:rPr>
          <w:rFonts w:ascii="Times New Roman" w:hAnsi="Times New Roman"/>
          <w:sz w:val="24"/>
        </w:rPr>
        <w:t xml:space="preserve">їх. </w:t>
      </w:r>
      <w:r>
        <w:rPr>
          <w:rFonts w:ascii="Times New Roman" w:hAnsi="Times New Roman"/>
          <w:sz w:val="24"/>
        </w:rPr>
        <w:t xml:space="preserve">А </w:t>
      </w:r>
      <w:r>
        <w:rPr>
          <w:rFonts w:ascii="Times New Roman" w:hAnsi="Times New Roman"/>
          <w:sz w:val="24"/>
        </w:rPr>
        <w:t xml:space="preserve">як </w:t>
      </w:r>
      <w:r>
        <w:rPr>
          <w:rFonts w:ascii="Times New Roman" w:hAnsi="Times New Roman"/>
          <w:sz w:val="24"/>
        </w:rPr>
        <w:t xml:space="preserve">він </w:t>
      </w:r>
      <w:r>
        <w:rPr>
          <w:rFonts w:ascii="Times New Roman" w:hAnsi="Times New Roman"/>
          <w:sz w:val="24"/>
        </w:rPr>
        <w:t xml:space="preserve">благословив </w:t>
      </w:r>
      <w:r>
        <w:rPr>
          <w:rFonts w:ascii="Times New Roman" w:hAnsi="Times New Roman"/>
          <w:sz w:val="24"/>
        </w:rPr>
        <w:t xml:space="preserve">їх, </w:t>
      </w:r>
      <w:r>
        <w:rPr>
          <w:rFonts w:ascii="Times New Roman" w:hAnsi="Times New Roman"/>
          <w:sz w:val="24"/>
        </w:rPr>
        <w:t xml:space="preserve">віддалився </w:t>
      </w:r>
      <w:r>
        <w:rPr>
          <w:rFonts w:ascii="Times New Roman" w:hAnsi="Times New Roman"/>
          <w:sz w:val="24"/>
        </w:rPr>
        <w:t xml:space="preserve">від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став </w:t>
      </w:r>
      <w:r>
        <w:rPr>
          <w:rFonts w:ascii="Times New Roman" w:hAnsi="Times New Roman"/>
          <w:sz w:val="24"/>
        </w:rPr>
        <w:t xml:space="preserve">возноситися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небо.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ж, </w:t>
      </w:r>
      <w:r>
        <w:rPr>
          <w:rFonts w:ascii="Times New Roman" w:hAnsi="Times New Roman"/>
          <w:sz w:val="24"/>
        </w:rPr>
        <w:t xml:space="preserve">поклонившися </w:t>
      </w:r>
      <w:r>
        <w:rPr>
          <w:rFonts w:ascii="Times New Roman" w:hAnsi="Times New Roman"/>
          <w:sz w:val="24"/>
        </w:rPr>
        <w:t xml:space="preserve">йому, </w:t>
      </w:r>
      <w:r>
        <w:rPr>
          <w:rFonts w:ascii="Times New Roman" w:hAnsi="Times New Roman"/>
          <w:sz w:val="24"/>
        </w:rPr>
        <w:t xml:space="preserve">вернулися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великою </w:t>
      </w:r>
      <w:r>
        <w:rPr>
          <w:rFonts w:ascii="Times New Roman" w:hAnsi="Times New Roman"/>
          <w:sz w:val="24"/>
        </w:rPr>
        <w:t xml:space="preserve">радістю </w:t>
      </w:r>
      <w:r>
        <w:rPr>
          <w:rFonts w:ascii="Times New Roman" w:hAnsi="Times New Roman"/>
          <w:sz w:val="24"/>
        </w:rPr>
        <w:t xml:space="preserve">в </w:t>
      </w:r>
      <w:r>
        <w:rPr>
          <w:rFonts w:ascii="Times New Roman" w:hAnsi="Times New Roman"/>
          <w:sz w:val="24"/>
        </w:rPr>
        <w:t xml:space="preserve">Єрусалим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перебували </w:t>
      </w:r>
      <w:r>
        <w:rPr>
          <w:rFonts w:ascii="Times New Roman" w:hAnsi="Times New Roman"/>
          <w:sz w:val="24"/>
        </w:rPr>
        <w:t>ввес</w:t>
      </w:r>
      <w:r>
        <w:rPr>
          <w:rFonts w:ascii="Times New Roman" w:hAnsi="Times New Roman"/>
          <w:sz w:val="24"/>
        </w:rPr>
        <w:t xml:space="preserve">ь </w:t>
      </w:r>
      <w:r>
        <w:rPr>
          <w:rFonts w:ascii="Times New Roman" w:hAnsi="Times New Roman"/>
          <w:sz w:val="24"/>
        </w:rPr>
        <w:t xml:space="preserve">час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храмі, </w:t>
      </w:r>
      <w:r>
        <w:rPr>
          <w:rFonts w:ascii="Times New Roman" w:hAnsi="Times New Roman"/>
          <w:sz w:val="24"/>
        </w:rPr>
        <w:t xml:space="preserve">славлячи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хвалячи </w:t>
      </w:r>
      <w:r>
        <w:rPr>
          <w:rFonts w:ascii="Times New Roman" w:hAnsi="Times New Roman"/>
          <w:sz w:val="24"/>
        </w:rPr>
        <w:t xml:space="preserve">Бога. </w:t>
      </w:r>
      <w:r>
        <w:rPr>
          <w:rFonts w:ascii="Times New Roman" w:hAnsi="Times New Roman"/>
          <w:sz w:val="24"/>
        </w:rPr>
        <w:t xml:space="preserve">Амінь! </w:t>
      </w:r>
      <w:r>
        <w:rPr>
          <w:rFonts w:ascii="Times New Roman" w:hAnsi="Times New Roman"/>
          <w:i/>
          <w:color w:val="FF0000"/>
          <w:sz w:val="24"/>
        </w:rPr>
        <w:t xml:space="preserve">(Лк. </w:t>
      </w:r>
      <w:r>
        <w:rPr>
          <w:rFonts w:ascii="Times New Roman" w:hAnsi="Times New Roman"/>
          <w:i/>
          <w:color w:val="FF0000"/>
          <w:sz w:val="24"/>
        </w:rPr>
        <w:t xml:space="preserve">114 </w:t>
      </w:r>
      <w:r>
        <w:rPr>
          <w:rFonts w:ascii="Times New Roman" w:hAnsi="Times New Roman"/>
          <w:i/>
          <w:color w:val="FF0000"/>
          <w:sz w:val="24"/>
        </w:rPr>
        <w:t xml:space="preserve">зач.; </w:t>
      </w:r>
      <w:r>
        <w:rPr>
          <w:rFonts w:ascii="Times New Roman" w:hAnsi="Times New Roman"/>
          <w:i/>
          <w:color w:val="FF0000"/>
          <w:sz w:val="24"/>
        </w:rPr>
        <w:t xml:space="preserve">24, </w:t>
      </w:r>
      <w:r>
        <w:rPr>
          <w:rFonts w:ascii="Times New Roman" w:hAnsi="Times New Roman"/>
          <w:i/>
          <w:color w:val="FF0000"/>
          <w:sz w:val="24"/>
        </w:rPr>
        <w:t>36-53)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тобі, Господи,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Воскресіння Христове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50-го псалма співаємо: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Молитвами святих апостолів,*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>: Ради молитов пречистої Богородиці,* Милостивий, очисти* безліч гріхів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 Ісус із гробу,* як провістив,* подав нам життя вічне* і милість велику.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</w:t>
      </w:r>
      <w:r>
        <w:rPr>
          <w:rFonts w:ascii="Times New Roman" w:hAnsi="Times New Roman"/>
          <w:sz w:val="24"/>
        </w:rPr>
        <w:t xml:space="preserve">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є храм цей)</w:t>
      </w:r>
      <w:r>
        <w:rPr>
          <w:rFonts w:ascii="Times New Roman" w:hAnsi="Times New Roman"/>
          <w:sz w:val="24"/>
        </w:rPr>
        <w:t xml:space="preserve">, і свято́го </w:t>
      </w:r>
      <w:r>
        <w:rPr>
          <w:rFonts w:ascii="Times New Roman" w:hAnsi="Times New Roman"/>
          <w:i/>
          <w:color w:val="FF0000"/>
          <w:sz w:val="24"/>
        </w:rPr>
        <w:t>(ім’я, що його́ пам’ять світло зве́ршуємо)</w:t>
      </w:r>
      <w:r>
        <w:rPr>
          <w:rFonts w:ascii="Times New Roman" w:hAnsi="Times New Roman"/>
          <w:sz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</w:rPr>
        <w:t>(12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 по суші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пройшов Ізраїль по безодні стопами,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бачачи, як гонитель фараон потопляється, взивав: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Пісню перемоги Богові співаймо.</w:t>
      </w:r>
      <w:r>
        <w:rPr>
          <w:rFonts w:ascii="Times New Roman" w:hAnsi="Times New Roman"/>
          <w:b/>
          <w:color w:val="4169E1"/>
          <w:sz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Розпростертими на хресті долонями Ти, Милосердний Ісусе, благоволінням Отчим все наповнив, тому всі ми пісню перемоги Тобі співаємо.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 страхом, немов невільниця, з наказу підійшла смерть до Тебе, Владики життя, що через неї подаєш нам безконечне життя і воскресіння.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sz w:val="24"/>
        </w:rPr>
        <w:t>Свого Творця, незбагненно з безсіменної Твоєї утроби воплоченого, з волі його прийнявши, Ти, Чиста, Владичицею творіння явилася воістину.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Нема Святого, як Ти, Господи, Боже мій,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що підніс рід вірних Твоїх, Благий,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і утвердив нас на камені сповідання Твого.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Бачивши, як Бога тілом розпинали, творіння сколихнулося зі страху, та рукою вседержительною задля нас Розп’ятого кріпко утримуваним було.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Переможена смертю Христа нікчемна смерть лежить бездиханна; бо натиску життя Божественного не здержавши, умертвлюється сильний, і всім дарується воскресіння.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Чудо Твого Божественного різдва, Чиста, вище понад усякий закон природи; Ти бо надприродно зачала в утробі Бога і, породивши, зостаєшся Вседівою.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</w:t>
      </w:r>
      <w:r>
        <w:rPr>
          <w:rFonts w:ascii="Times New Roman" w:hAnsi="Times New Roman"/>
          <w:sz w:val="24"/>
          <w:u w:val="single"/>
        </w:rPr>
        <w:t>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Христос моя сила, Бог і Господь!* – свята Церква побожно співає, взиваючи* і від серця чистого Господа прославляючи.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Дерево істинного життя розцвіло, Христе, бо був поставлений хрест, і він, покроплений кров’ю й водою з нетлінного ребра Твого, життя зростив нам.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Вже більше змій не улещує мене оманливим обоженням, Христос бо, Божественний Творець людського єства, нині дорогу життя мені вільно відкрив.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Таїнства Божественного Твого зачаття, Богородице Вседіво, воістину невимовні й незбагненні для тих, що на землі й на небі.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Божим світлом Твоїм, Благий,</w:t>
      </w:r>
      <w:r>
        <w:rPr>
          <w:rFonts w:ascii="Times New Roman" w:hAnsi="Times New Roman"/>
          <w:b/>
          <w:sz w:val="24"/>
        </w:rPr>
        <w:t>*</w:t>
      </w:r>
      <w:r>
        <w:rPr>
          <w:rFonts w:ascii="Times New Roman" w:hAnsi="Times New Roman"/>
          <w:b/>
          <w:sz w:val="24"/>
        </w:rPr>
        <w:t xml:space="preserve"> просвіти, молюся, душі тих, що зарання в любові звертаються до Тебе,</w:t>
      </w:r>
      <w:r>
        <w:rPr>
          <w:rFonts w:ascii="Times New Roman" w:hAnsi="Times New Roman"/>
          <w:b/>
          <w:sz w:val="24"/>
        </w:rPr>
        <w:t>*</w:t>
      </w:r>
      <w:r>
        <w:rPr>
          <w:rFonts w:ascii="Times New Roman" w:hAnsi="Times New Roman"/>
          <w:b/>
          <w:sz w:val="24"/>
        </w:rPr>
        <w:t xml:space="preserve"> щоб пізнати Тебе, Слово Боже, істинного Бога,</w:t>
      </w:r>
      <w:r>
        <w:rPr>
          <w:rFonts w:ascii="Times New Roman" w:hAnsi="Times New Roman"/>
          <w:b/>
          <w:sz w:val="24"/>
        </w:rPr>
        <w:t>*</w:t>
      </w:r>
      <w:r>
        <w:rPr>
          <w:rFonts w:ascii="Times New Roman" w:hAnsi="Times New Roman"/>
          <w:b/>
          <w:sz w:val="24"/>
        </w:rPr>
        <w:t xml:space="preserve"> що викликає з темряви гріховної.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Херувими нині відступають переді мною, і вогненний меч відвертається від мене, Владико, побачивши Тебе, Слово Боже, Істинного Бога, що розбійникові путь до раю проклав.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Вже не боюся повернення в землю, Владико Христе; Ти бо, з милосердя великого, від землі мене, забутого, підніс, до висоти нетління воскресінням Твоїм.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Тих, що Богородицею визнають тебе від душі, Милосердна Владичице світу, спаси; Тебе бо, Істинну Богородительку, за оборону непереможну маємо.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Житейське море, схвильоване бурею напастей бачивши,* і до тихого пристановища твого прийшовши, кличу до тебе:* Визволи з тління життя моє, Многомилостивий!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цвяхами розпинали Тебе, Владико, Ти знищив прокляття, що було над нами; коли ж копієм ребро Твоє прокололи, Ти, розірвавши Адамове рукописання, світ визволив.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Адам, хитрощами оманений, був у безодню аду опущений, але Ти, з природи Бог і Милосердний, зійшов, щоб віднайти його, і взявши на плечі, воскресив із Собою.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Пречистая Владичице, що людям Керманича Господа породила, втихомир непевну й люту бурю пристрастей моїх, і подай мир серцю моєму.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</w:t>
      </w:r>
      <w:r>
        <w:rPr>
          <w:rFonts w:ascii="Times New Roman" w:hAnsi="Times New Roman"/>
          <w:sz w:val="24"/>
          <w:u w:val="single"/>
        </w:rPr>
        <w:t>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>Життєда́йною доло́нею* уме́рлих із мря́чних доли́н* воскреси́в усі́х Життєда́вець – Христо́с Бог,* воскресі́ння пода́в людсько́му ро́дові.* Він бо всіх Спаси́тель, воскресі́ння, і життя́, і Бог усі́х.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Росодайною ото вчинив ангел піч для преподобних отроків,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а веління </w:t>
      </w:r>
      <w:r>
        <w:rPr>
          <w:rFonts w:ascii="Times New Roman" w:hAnsi="Times New Roman"/>
          <w:b/>
          <w:sz w:val="24"/>
        </w:rPr>
        <w:t xml:space="preserve">Боже, що </w:t>
      </w:r>
      <w:r>
        <w:rPr>
          <w:rFonts w:ascii="Times New Roman" w:hAnsi="Times New Roman"/>
          <w:b/>
          <w:color w:val="000000"/>
          <w:sz w:val="24"/>
        </w:rPr>
        <w:t xml:space="preserve">халдеїв опаляло, </w:t>
      </w:r>
      <w:r>
        <w:rPr>
          <w:rFonts w:ascii="Times New Roman" w:hAnsi="Times New Roman"/>
          <w:b/>
          <w:sz w:val="24"/>
        </w:rPr>
        <w:t>приневолило мучителя кликати:</w:t>
      </w:r>
      <w:r>
        <w:rPr>
          <w:rFonts w:ascii="Times New Roman" w:hAnsi="Times New Roman"/>
          <w:b/>
          <w:sz w:val="24"/>
        </w:rPr>
        <w:t>*</w:t>
      </w:r>
      <w:r>
        <w:rPr>
          <w:rFonts w:ascii="Times New Roman" w:hAnsi="Times New Roman"/>
          <w:b/>
          <w:sz w:val="24"/>
        </w:rPr>
        <w:t xml:space="preserve"> Благосло</w:t>
      </w:r>
      <w:r>
        <w:rPr>
          <w:rFonts w:ascii="Times New Roman" w:hAnsi="Times New Roman"/>
          <w:b/>
          <w:color w:val="000000"/>
          <w:sz w:val="24"/>
        </w:rPr>
        <w:t>вен єси, Боже отців наших.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Ридаючи над стражданням Твоїм, Владико, сонце в темряву зодягнулося, і вдень світло по всій землі померкло, взиваючи: «Благословен єси, Боже отців наших».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Зішестям Твоїм, Христе, у світло зодягнулися глибини підземні, а праотець, сповнений радістю, торжествував та веселився, взиваючи: «Благословен єси, Боже отців наших».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Через Тебе, Мати Діво, ясне світло для всієї вселеної зійшло; Ти бо Творця всіх, Бога, породила; моли ж Його, Пречиста, щоб послав Він нам, вірним, велику милість.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>:</w:t>
      </w:r>
      <w:r>
        <w:rPr>
          <w:rFonts w:ascii="Times New Roman" w:hAnsi="Times New Roman"/>
          <w:b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Із полум’я преподобним Ти росу виточив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і жертву праведника водою спалив;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бо все твориш, Христе, з волі Своєї;</w:t>
      </w:r>
      <w:r>
        <w:rPr>
          <w:rFonts w:ascii="Times New Roman" w:hAnsi="Times New Roman"/>
          <w:b/>
          <w:color w:val="000000"/>
          <w:sz w:val="24"/>
        </w:rPr>
        <w:t>*</w:t>
      </w:r>
      <w:r>
        <w:rPr>
          <w:rFonts w:ascii="Times New Roman" w:hAnsi="Times New Roman"/>
          <w:b/>
          <w:color w:val="000000"/>
          <w:sz w:val="24"/>
        </w:rPr>
        <w:t xml:space="preserve"> Тебе прославляємо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Невірних, що колись пророковбивцями були, заздрість нині боговбивцями вчинила; на хрест піднесли вони Тебе, Слово Боже, якого прославляємо по всі віки.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Небесного круга Ти, Христе, не покинув, і зійшовши до аду, підніс із Собою цілу людину в гної загрузлу, що прославляє Тебе по всі віки.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Благословім Отця, і Сина, і Святого Духа – Господа завжди, нині і повсякчас 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Ти, Діво, від Світла зачала Світлодавця Слово і, породивши Його, прославилась несказанно, бо Дух Божий у Тобі оселився; тому ми прославляємо Тебе по всі віки.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color w:val="FF0000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 (г. 6)</w:t>
      </w:r>
      <w:r>
        <w:rPr>
          <w:rFonts w:ascii="Times New Roman" w:hAnsi="Times New Roman"/>
          <w:color w:val="FF0000"/>
          <w:sz w:val="24"/>
        </w:rPr>
        <w:t xml:space="preserve">: </w:t>
      </w:r>
      <w:r>
        <w:rPr>
          <w:rFonts w:ascii="Times New Roman" w:hAnsi="Times New Roman"/>
          <w:b/>
          <w:sz w:val="24"/>
        </w:rPr>
        <w:t>Бога людям неможливо бачити,* бо на нього й ангельські хори не сміють дивитися;* через тебе ж, Всечиста, Слово втілене з'явилося людям.* Величаючи його з небесними силами, – тебе славимо.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</w:t>
      </w:r>
      <w:r>
        <w:rPr>
          <w:rFonts w:ascii="Times New Roman" w:hAnsi="Times New Roman"/>
          <w:i/>
          <w:color w:val="FF0000"/>
          <w:sz w:val="24"/>
        </w:rPr>
        <w:t>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Слово Боже! Ти страстям було непричасне* та своїм тілом стало учасником страстей.* Але ти, Спасе наш, визволяєш людину від страждань,* ставши смертю для страждань.* Бо єдино ти безстрасний і всемогутній.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Приспів: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Слава, Господи, святому Воскресінню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Прийнявши тління смертне,* ти зберіг твоє тіло неподатним тлінності.* А твоя життєдайна й божественна душа, Владико,* в аді не зосталась,* бо ти воскрес немов від сну,* і нас з собою воскресив.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b/>
          <w:sz w:val="24"/>
        </w:rPr>
        <w:t>,</w:t>
      </w:r>
      <w:r>
        <w:rPr>
          <w:rFonts w:ascii="Times New Roman" w:hAnsi="Times New Roman"/>
          <w:b/>
          <w:sz w:val="24"/>
        </w:rPr>
        <w:t xml:space="preserve"> 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Богородичний:</w:t>
      </w:r>
      <w:r>
        <w:rPr>
          <w:rFonts w:ascii="Times New Roman" w:hAnsi="Times New Roman"/>
          <w:sz w:val="24"/>
        </w:rPr>
        <w:t xml:space="preserve"> Твоїм невимовним і несказанним Різдвом, пречиста Богородице,* сьогодні даровано мертвим воскресіння.* Бо життя, зодягнувшись з тебе тілом,* усім засяяло і явно розвіяло смертний смуток.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«Свят Господь Бог наш» </w:t>
      </w:r>
      <w:r>
        <w:rPr>
          <w:rFonts w:ascii="Times New Roman" w:hAnsi="Times New Roman"/>
          <w:i/>
          <w:color w:val="FF0000"/>
          <w:sz w:val="24"/>
        </w:rPr>
        <w:t>на глас прокімена.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Свят Господь Бог наш.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Возносіте Господа Бога нашого.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поклоняйтеся підніжжю ніг Його, бо святе воно.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 xml:space="preserve">Показуючи,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 xml:space="preserve">Спасе, </w:t>
      </w:r>
      <w:r>
        <w:rPr>
          <w:rFonts w:ascii="Times New Roman" w:hAnsi="Times New Roman"/>
          <w:sz w:val="24"/>
        </w:rPr>
        <w:t xml:space="preserve">за </w:t>
      </w:r>
      <w:r>
        <w:rPr>
          <w:rFonts w:ascii="Times New Roman" w:hAnsi="Times New Roman"/>
          <w:sz w:val="24"/>
        </w:rPr>
        <w:t xml:space="preserve">природою </w:t>
      </w:r>
      <w:r>
        <w:rPr>
          <w:rFonts w:ascii="Times New Roman" w:hAnsi="Times New Roman"/>
          <w:sz w:val="24"/>
        </w:rPr>
        <w:t xml:space="preserve">є </w:t>
      </w:r>
      <w:r>
        <w:rPr>
          <w:rFonts w:ascii="Times New Roman" w:hAnsi="Times New Roman"/>
          <w:sz w:val="24"/>
        </w:rPr>
        <w:t xml:space="preserve">людина,* </w:t>
      </w:r>
      <w:r>
        <w:rPr>
          <w:rFonts w:ascii="Times New Roman" w:hAnsi="Times New Roman"/>
          <w:sz w:val="24"/>
        </w:rPr>
        <w:t xml:space="preserve">воскреснувши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гробу,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став </w:t>
      </w:r>
      <w:r>
        <w:rPr>
          <w:rFonts w:ascii="Times New Roman" w:hAnsi="Times New Roman"/>
          <w:sz w:val="24"/>
        </w:rPr>
        <w:t xml:space="preserve">серед </w:t>
      </w:r>
      <w:r>
        <w:rPr>
          <w:rFonts w:ascii="Times New Roman" w:hAnsi="Times New Roman"/>
          <w:sz w:val="24"/>
        </w:rPr>
        <w:t xml:space="preserve">гурту,* </w:t>
      </w:r>
      <w:r>
        <w:rPr>
          <w:rFonts w:ascii="Times New Roman" w:hAnsi="Times New Roman"/>
          <w:sz w:val="24"/>
        </w:rPr>
        <w:t xml:space="preserve">взяв </w:t>
      </w:r>
      <w:r>
        <w:rPr>
          <w:rFonts w:ascii="Times New Roman" w:hAnsi="Times New Roman"/>
          <w:sz w:val="24"/>
        </w:rPr>
        <w:t xml:space="preserve">участь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трапезі, </w:t>
      </w:r>
      <w:r>
        <w:rPr>
          <w:rFonts w:ascii="Times New Roman" w:hAnsi="Times New Roman"/>
          <w:sz w:val="24"/>
        </w:rPr>
        <w:t xml:space="preserve">навчив </w:t>
      </w:r>
      <w:r>
        <w:rPr>
          <w:rFonts w:ascii="Times New Roman" w:hAnsi="Times New Roman"/>
          <w:sz w:val="24"/>
        </w:rPr>
        <w:t xml:space="preserve">хрищення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покаяння,*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знову </w:t>
      </w:r>
      <w:r>
        <w:rPr>
          <w:rFonts w:ascii="Times New Roman" w:hAnsi="Times New Roman"/>
          <w:sz w:val="24"/>
        </w:rPr>
        <w:t xml:space="preserve">вознісся </w:t>
      </w:r>
      <w:r>
        <w:rPr>
          <w:rFonts w:ascii="Times New Roman" w:hAnsi="Times New Roman"/>
          <w:sz w:val="24"/>
        </w:rPr>
        <w:t xml:space="preserve">до </w:t>
      </w:r>
      <w:r>
        <w:rPr>
          <w:rFonts w:ascii="Times New Roman" w:hAnsi="Times New Roman"/>
          <w:sz w:val="24"/>
        </w:rPr>
        <w:t>небесн</w:t>
      </w:r>
      <w:r>
        <w:rPr>
          <w:rFonts w:ascii="Times New Roman" w:hAnsi="Times New Roman"/>
          <w:sz w:val="24"/>
        </w:rPr>
        <w:t xml:space="preserve">ого </w:t>
      </w:r>
      <w:r>
        <w:rPr>
          <w:rFonts w:ascii="Times New Roman" w:hAnsi="Times New Roman"/>
          <w:sz w:val="24"/>
        </w:rPr>
        <w:t xml:space="preserve">Отця* </w:t>
      </w:r>
      <w:r>
        <w:rPr>
          <w:rFonts w:ascii="Times New Roman" w:hAnsi="Times New Roman"/>
          <w:sz w:val="24"/>
        </w:rPr>
        <w:t xml:space="preserve">та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учням </w:t>
      </w:r>
      <w:r>
        <w:rPr>
          <w:rFonts w:ascii="Times New Roman" w:hAnsi="Times New Roman"/>
          <w:sz w:val="24"/>
        </w:rPr>
        <w:t xml:space="preserve">обіцяв </w:t>
      </w:r>
      <w:r>
        <w:rPr>
          <w:rFonts w:ascii="Times New Roman" w:hAnsi="Times New Roman"/>
          <w:sz w:val="24"/>
        </w:rPr>
        <w:t xml:space="preserve">послати </w:t>
      </w:r>
      <w:r>
        <w:rPr>
          <w:rFonts w:ascii="Times New Roman" w:hAnsi="Times New Roman"/>
          <w:sz w:val="24"/>
        </w:rPr>
        <w:t xml:space="preserve">Утішителя.* </w:t>
      </w:r>
      <w:r>
        <w:rPr>
          <w:rFonts w:ascii="Times New Roman" w:hAnsi="Times New Roman"/>
          <w:sz w:val="24"/>
        </w:rPr>
        <w:t xml:space="preserve">Пребожественний </w:t>
      </w:r>
      <w:r>
        <w:rPr>
          <w:rFonts w:ascii="Times New Roman" w:hAnsi="Times New Roman"/>
          <w:sz w:val="24"/>
        </w:rPr>
        <w:t xml:space="preserve">Богочоловіче, </w:t>
      </w: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 xml:space="preserve">Твоєму </w:t>
      </w:r>
      <w:r>
        <w:rPr>
          <w:rFonts w:ascii="Times New Roman" w:hAnsi="Times New Roman"/>
          <w:sz w:val="24"/>
        </w:rPr>
        <w:t>воскресінню.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b/>
          <w:sz w:val="24"/>
        </w:rPr>
        <w:t xml:space="preserve">і </w:t>
      </w:r>
      <w:r>
        <w:rPr>
          <w:rFonts w:ascii="Times New Roman" w:hAnsi="Times New Roman"/>
          <w:b/>
          <w:sz w:val="24"/>
        </w:rPr>
        <w:t>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sz w:val="24"/>
        </w:rPr>
        <w:t xml:space="preserve">Творець </w:t>
      </w:r>
      <w:r>
        <w:rPr>
          <w:rFonts w:ascii="Times New Roman" w:hAnsi="Times New Roman"/>
          <w:sz w:val="24"/>
        </w:rPr>
        <w:t xml:space="preserve">створінь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Бог </w:t>
      </w:r>
      <w:r>
        <w:rPr>
          <w:rFonts w:ascii="Times New Roman" w:hAnsi="Times New Roman"/>
          <w:sz w:val="24"/>
        </w:rPr>
        <w:t xml:space="preserve">усіх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непорочного </w:t>
      </w:r>
      <w:r>
        <w:rPr>
          <w:rFonts w:ascii="Times New Roman" w:hAnsi="Times New Roman"/>
          <w:sz w:val="24"/>
        </w:rPr>
        <w:t xml:space="preserve">твого </w:t>
      </w:r>
      <w:r>
        <w:rPr>
          <w:rFonts w:ascii="Times New Roman" w:hAnsi="Times New Roman"/>
          <w:sz w:val="24"/>
        </w:rPr>
        <w:t xml:space="preserve">лона, </w:t>
      </w:r>
      <w:r>
        <w:rPr>
          <w:rFonts w:ascii="Times New Roman" w:hAnsi="Times New Roman"/>
          <w:sz w:val="24"/>
        </w:rPr>
        <w:t xml:space="preserve">всехвальна </w:t>
      </w:r>
      <w:r>
        <w:rPr>
          <w:rFonts w:ascii="Times New Roman" w:hAnsi="Times New Roman"/>
          <w:sz w:val="24"/>
        </w:rPr>
        <w:t xml:space="preserve">Богородице,* </w:t>
      </w:r>
      <w:r>
        <w:rPr>
          <w:rFonts w:ascii="Times New Roman" w:hAnsi="Times New Roman"/>
          <w:sz w:val="24"/>
        </w:rPr>
        <w:t xml:space="preserve">прийняв </w:t>
      </w:r>
      <w:r>
        <w:rPr>
          <w:rFonts w:ascii="Times New Roman" w:hAnsi="Times New Roman"/>
          <w:sz w:val="24"/>
        </w:rPr>
        <w:t xml:space="preserve">людське </w:t>
      </w:r>
      <w:r>
        <w:rPr>
          <w:rFonts w:ascii="Times New Roman" w:hAnsi="Times New Roman"/>
          <w:sz w:val="24"/>
        </w:rPr>
        <w:t xml:space="preserve">тіло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цілковито </w:t>
      </w:r>
      <w:r>
        <w:rPr>
          <w:rFonts w:ascii="Times New Roman" w:hAnsi="Times New Roman"/>
          <w:sz w:val="24"/>
        </w:rPr>
        <w:t xml:space="preserve">обновив </w:t>
      </w:r>
      <w:r>
        <w:rPr>
          <w:rFonts w:ascii="Times New Roman" w:hAnsi="Times New Roman"/>
          <w:sz w:val="24"/>
        </w:rPr>
        <w:t xml:space="preserve">наше </w:t>
      </w:r>
      <w:r>
        <w:rPr>
          <w:rFonts w:ascii="Times New Roman" w:hAnsi="Times New Roman"/>
          <w:sz w:val="24"/>
        </w:rPr>
        <w:t xml:space="preserve">тлінне </w:t>
      </w:r>
      <w:r>
        <w:rPr>
          <w:rFonts w:ascii="Times New Roman" w:hAnsi="Times New Roman"/>
          <w:sz w:val="24"/>
        </w:rPr>
        <w:t xml:space="preserve">єство,* </w:t>
      </w:r>
      <w:r>
        <w:rPr>
          <w:rFonts w:ascii="Times New Roman" w:hAnsi="Times New Roman"/>
          <w:sz w:val="24"/>
        </w:rPr>
        <w:t xml:space="preserve">зберігши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родженні </w:t>
      </w:r>
      <w:r>
        <w:rPr>
          <w:rFonts w:ascii="Times New Roman" w:hAnsi="Times New Roman"/>
          <w:sz w:val="24"/>
        </w:rPr>
        <w:t xml:space="preserve">такою, </w:t>
      </w:r>
      <w:r>
        <w:rPr>
          <w:rFonts w:ascii="Times New Roman" w:hAnsi="Times New Roman"/>
          <w:sz w:val="24"/>
        </w:rPr>
        <w:t xml:space="preserve">якою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була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перед </w:t>
      </w:r>
      <w:r>
        <w:rPr>
          <w:rFonts w:ascii="Times New Roman" w:hAnsi="Times New Roman"/>
          <w:sz w:val="24"/>
        </w:rPr>
        <w:t xml:space="preserve">народженням.*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тебе </w:t>
      </w:r>
      <w:r>
        <w:rPr>
          <w:rFonts w:ascii="Times New Roman" w:hAnsi="Times New Roman"/>
          <w:sz w:val="24"/>
        </w:rPr>
        <w:t xml:space="preserve">всі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вірою </w:t>
      </w:r>
      <w:r>
        <w:rPr>
          <w:rFonts w:ascii="Times New Roman" w:hAnsi="Times New Roman"/>
          <w:sz w:val="24"/>
        </w:rPr>
        <w:t xml:space="preserve">вихваляємо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кличемо:* </w:t>
      </w:r>
      <w:r>
        <w:rPr>
          <w:rFonts w:ascii="Times New Roman" w:hAnsi="Times New Roman"/>
          <w:sz w:val="24"/>
        </w:rPr>
        <w:t xml:space="preserve">Радуйся, </w:t>
      </w:r>
      <w:r>
        <w:rPr>
          <w:rFonts w:ascii="Times New Roman" w:hAnsi="Times New Roman"/>
          <w:sz w:val="24"/>
        </w:rPr>
        <w:t xml:space="preserve">славо </w:t>
      </w:r>
      <w:r>
        <w:rPr>
          <w:rFonts w:ascii="Times New Roman" w:hAnsi="Times New Roman"/>
          <w:sz w:val="24"/>
        </w:rPr>
        <w:t>світу!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8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Два перших стихи </w:t>
      </w:r>
      <w:r>
        <w:rPr>
          <w:rFonts w:ascii="Times New Roman" w:hAnsi="Times New Roman"/>
          <w:b/>
          <w:i/>
          <w:color w:val="FF0000"/>
          <w:sz w:val="24"/>
        </w:rPr>
        <w:t>хвалитних</w:t>
      </w:r>
      <w:r>
        <w:rPr>
          <w:rFonts w:ascii="Times New Roman" w:hAnsi="Times New Roman"/>
          <w:i/>
          <w:color w:val="FF0000"/>
          <w:sz w:val="24"/>
        </w:rPr>
        <w:t xml:space="preserve"> на глас 6: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Хваліте його, всі ангели його,* хваліте його, всі воїнства небесні.* Тобі належить пісня, о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Щоб суд написаний над ними вчинити.* Це слава всіх його преподобних.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Хрест твій, Господи,* є для твоїх людей життям і воскресінням,* тож надіючись на нього,* тебе, воскреслого Бога нашого, оспівуємо:* Помилуй нас!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Погребення твоє, Владико,* відчинило рай людському родові.* Тож визволившись від тління,* тебе, нашого воскреслого Бога, оспівуємо:*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 Отцем і Духом Христа, що воскрес із мертвих, прославляємо,* і до нього кличемо:* Ти наше життя і воскресіння, – помилуй нас!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Третього дня ти воскрес, Христе, з гробу,* як і написано,* піднявши з собою нашого праотця.* Тому славить тебе рід людський* і оспівує твоє воскресіння.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велике і преславне таїнство твого воскресіння!* Бо ти вийшов із гробу, немов жених із світлиці,* смертю смерть перемігши, щоб Адама визволити.* Тому й на небесах ангели торжествують,* і на землі люди славлять твоє, Людинолюбче, добросердя,* що на нас збулося.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О, пребеззаконні юдеї!* Де ті печаті й срібняки, що ви їх дали воякам?* Не викрадено скарбу, але він воскрес, як всемогутній.* Самі ж ви осоромились, відрікшись Христа, </w:t>
      </w:r>
      <w:r>
        <w:rPr>
          <w:rFonts w:ascii="Times New Roman" w:hAnsi="Times New Roman"/>
          <w:sz w:val="24"/>
        </w:rPr>
        <w:t>Господа слави,* що постраждав і був похований,* але воскрес із мертвих.* Йому поклонімся!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Воскресни, Господи Боже мій, нехай піднесеться рука твоя;* не забудь убогих твоїх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 зачиненім гробі і при сторожі, та при печатях* – як же то вас окрадено, юдеї?* Та крізь замкнені двері пройшов Цар!* Тож, або, як мерця, покажіть його,* або, як Богу, поклоніться, співаючи з нами:* Слава, Господи, хресту і воскресінню твоєму!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Хвалитиму тебе, Господи, всім серцем моїм,* розповім про всі твої чудеса.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Мироносиці жінки плачучи,* дійшли, Господи, до твого гробу, що життя прийняв,* і, несучи миро, бажали помазати твоє пречисте тіло.* Але знайшли світлоносного ангела, що сидів на камені,* який до них промовив, благовістуючи:* Чому оплакуєте того, що з боку виточив світові життя?* Чому шукаєте в гробі, немов мерця, того, що є безсмертний?* Краще йдіть і сповістіть його учням* всесвітню радість його славного воскресіння!* Ним ти, Спасе, і нас просвітивши,* даруй очищення і велику милість.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Стихира євангельська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Слава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(г. </w:t>
      </w:r>
      <w:r>
        <w:rPr>
          <w:rFonts w:ascii="Times New Roman" w:hAnsi="Times New Roman"/>
          <w:i/>
          <w:color w:val="FF0000"/>
          <w:sz w:val="24"/>
        </w:rPr>
        <w:t>6):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справжній </w:t>
      </w:r>
      <w:r>
        <w:rPr>
          <w:rFonts w:ascii="Times New Roman" w:hAnsi="Times New Roman"/>
          <w:sz w:val="24"/>
        </w:rPr>
        <w:t xml:space="preserve">мир, </w:t>
      </w:r>
      <w:r>
        <w:rPr>
          <w:rFonts w:ascii="Times New Roman" w:hAnsi="Times New Roman"/>
          <w:sz w:val="24"/>
        </w:rPr>
        <w:t xml:space="preserve">Христе, </w:t>
      </w:r>
      <w:r>
        <w:rPr>
          <w:rFonts w:ascii="Times New Roman" w:hAnsi="Times New Roman"/>
          <w:sz w:val="24"/>
        </w:rPr>
        <w:t xml:space="preserve">для </w:t>
      </w:r>
      <w:r>
        <w:rPr>
          <w:rFonts w:ascii="Times New Roman" w:hAnsi="Times New Roman"/>
          <w:sz w:val="24"/>
        </w:rPr>
        <w:t xml:space="preserve">людей!* </w:t>
      </w:r>
      <w:r>
        <w:rPr>
          <w:rFonts w:ascii="Times New Roman" w:hAnsi="Times New Roman"/>
          <w:sz w:val="24"/>
        </w:rPr>
        <w:t xml:space="preserve">Даючи </w:t>
      </w:r>
      <w:r>
        <w:rPr>
          <w:rFonts w:ascii="Times New Roman" w:hAnsi="Times New Roman"/>
          <w:sz w:val="24"/>
        </w:rPr>
        <w:t xml:space="preserve">по </w:t>
      </w:r>
      <w:r>
        <w:rPr>
          <w:rFonts w:ascii="Times New Roman" w:hAnsi="Times New Roman"/>
          <w:sz w:val="24"/>
        </w:rPr>
        <w:t xml:space="preserve">воскресінні </w:t>
      </w:r>
      <w:r>
        <w:rPr>
          <w:rFonts w:ascii="Times New Roman" w:hAnsi="Times New Roman"/>
          <w:sz w:val="24"/>
        </w:rPr>
        <w:t xml:space="preserve">мир </w:t>
      </w:r>
      <w:r>
        <w:rPr>
          <w:rFonts w:ascii="Times New Roman" w:hAnsi="Times New Roman"/>
          <w:sz w:val="24"/>
        </w:rPr>
        <w:t xml:space="preserve">Твій </w:t>
      </w:r>
      <w:r>
        <w:rPr>
          <w:rFonts w:ascii="Times New Roman" w:hAnsi="Times New Roman"/>
          <w:sz w:val="24"/>
        </w:rPr>
        <w:t xml:space="preserve">своїм </w:t>
      </w:r>
      <w:r>
        <w:rPr>
          <w:rFonts w:ascii="Times New Roman" w:hAnsi="Times New Roman"/>
          <w:sz w:val="24"/>
        </w:rPr>
        <w:t xml:space="preserve">учням,*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викликав </w:t>
      </w: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 xml:space="preserve">них </w:t>
      </w:r>
      <w:r>
        <w:rPr>
          <w:rFonts w:ascii="Times New Roman" w:hAnsi="Times New Roman"/>
          <w:sz w:val="24"/>
        </w:rPr>
        <w:t xml:space="preserve">острах,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 xml:space="preserve">гадали, </w:t>
      </w:r>
      <w:r>
        <w:rPr>
          <w:rFonts w:ascii="Times New Roman" w:hAnsi="Times New Roman"/>
          <w:sz w:val="24"/>
        </w:rPr>
        <w:t xml:space="preserve">що </w:t>
      </w:r>
      <w:r>
        <w:rPr>
          <w:rFonts w:ascii="Times New Roman" w:hAnsi="Times New Roman"/>
          <w:sz w:val="24"/>
        </w:rPr>
        <w:t xml:space="preserve">бачать </w:t>
      </w:r>
      <w:r>
        <w:rPr>
          <w:rFonts w:ascii="Times New Roman" w:hAnsi="Times New Roman"/>
          <w:sz w:val="24"/>
        </w:rPr>
        <w:t xml:space="preserve">духа.* </w:t>
      </w:r>
      <w:r>
        <w:rPr>
          <w:rFonts w:ascii="Times New Roman" w:hAnsi="Times New Roman"/>
          <w:sz w:val="24"/>
        </w:rPr>
        <w:t xml:space="preserve">Але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заспокоїв </w:t>
      </w:r>
      <w:r>
        <w:rPr>
          <w:rFonts w:ascii="Times New Roman" w:hAnsi="Times New Roman"/>
          <w:sz w:val="24"/>
        </w:rPr>
        <w:t xml:space="preserve">тривогу </w:t>
      </w:r>
      <w:r>
        <w:rPr>
          <w:rFonts w:ascii="Times New Roman" w:hAnsi="Times New Roman"/>
          <w:sz w:val="24"/>
        </w:rPr>
        <w:t xml:space="preserve">їхніх </w:t>
      </w:r>
      <w:r>
        <w:rPr>
          <w:rFonts w:ascii="Times New Roman" w:hAnsi="Times New Roman"/>
          <w:sz w:val="24"/>
        </w:rPr>
        <w:t xml:space="preserve">душ, </w:t>
      </w:r>
      <w:r>
        <w:rPr>
          <w:rFonts w:ascii="Times New Roman" w:hAnsi="Times New Roman"/>
          <w:sz w:val="24"/>
        </w:rPr>
        <w:t xml:space="preserve">показуючи </w:t>
      </w:r>
      <w:r>
        <w:rPr>
          <w:rFonts w:ascii="Times New Roman" w:hAnsi="Times New Roman"/>
          <w:sz w:val="24"/>
        </w:rPr>
        <w:t xml:space="preserve">свої </w:t>
      </w:r>
      <w:r>
        <w:rPr>
          <w:rFonts w:ascii="Times New Roman" w:hAnsi="Times New Roman"/>
          <w:sz w:val="24"/>
        </w:rPr>
        <w:t xml:space="preserve">руки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ноги.* </w:t>
      </w:r>
      <w:r>
        <w:rPr>
          <w:rFonts w:ascii="Times New Roman" w:hAnsi="Times New Roman"/>
          <w:sz w:val="24"/>
        </w:rPr>
        <w:t xml:space="preserve">Коли </w:t>
      </w:r>
      <w:r>
        <w:rPr>
          <w:rFonts w:ascii="Times New Roman" w:hAnsi="Times New Roman"/>
          <w:sz w:val="24"/>
        </w:rPr>
        <w:t xml:space="preserve">ж </w:t>
      </w:r>
      <w:r>
        <w:rPr>
          <w:rFonts w:ascii="Times New Roman" w:hAnsi="Times New Roman"/>
          <w:sz w:val="24"/>
        </w:rPr>
        <w:t xml:space="preserve">вони </w:t>
      </w:r>
      <w:r>
        <w:rPr>
          <w:rFonts w:ascii="Times New Roman" w:hAnsi="Times New Roman"/>
          <w:sz w:val="24"/>
        </w:rPr>
        <w:t xml:space="preserve">ще </w:t>
      </w:r>
      <w:r>
        <w:rPr>
          <w:rFonts w:ascii="Times New Roman" w:hAnsi="Times New Roman"/>
          <w:sz w:val="24"/>
        </w:rPr>
        <w:t xml:space="preserve">не </w:t>
      </w:r>
      <w:r>
        <w:rPr>
          <w:rFonts w:ascii="Times New Roman" w:hAnsi="Times New Roman"/>
          <w:sz w:val="24"/>
        </w:rPr>
        <w:t xml:space="preserve">вірили,* </w:t>
      </w:r>
      <w:r>
        <w:rPr>
          <w:rFonts w:ascii="Times New Roman" w:hAnsi="Times New Roman"/>
          <w:sz w:val="24"/>
        </w:rPr>
        <w:t xml:space="preserve">споживанням </w:t>
      </w:r>
      <w:r>
        <w:rPr>
          <w:rFonts w:ascii="Times New Roman" w:hAnsi="Times New Roman"/>
          <w:sz w:val="24"/>
        </w:rPr>
        <w:t xml:space="preserve">хліба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гадуванням </w:t>
      </w:r>
      <w:r>
        <w:rPr>
          <w:rFonts w:ascii="Times New Roman" w:hAnsi="Times New Roman"/>
          <w:sz w:val="24"/>
        </w:rPr>
        <w:t xml:space="preserve">повчань,*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відкрив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ум, </w:t>
      </w:r>
      <w:r>
        <w:rPr>
          <w:rFonts w:ascii="Times New Roman" w:hAnsi="Times New Roman"/>
          <w:sz w:val="24"/>
        </w:rPr>
        <w:t xml:space="preserve">щоб </w:t>
      </w:r>
      <w:r>
        <w:rPr>
          <w:rFonts w:ascii="Times New Roman" w:hAnsi="Times New Roman"/>
          <w:sz w:val="24"/>
        </w:rPr>
        <w:t xml:space="preserve">зрозуміли </w:t>
      </w:r>
      <w:r>
        <w:rPr>
          <w:rFonts w:ascii="Times New Roman" w:hAnsi="Times New Roman"/>
          <w:sz w:val="24"/>
        </w:rPr>
        <w:t xml:space="preserve">Писання.* </w:t>
      </w:r>
      <w:r>
        <w:rPr>
          <w:rFonts w:ascii="Times New Roman" w:hAnsi="Times New Roman"/>
          <w:sz w:val="24"/>
        </w:rPr>
        <w:t xml:space="preserve">Тож, </w:t>
      </w:r>
      <w:r>
        <w:rPr>
          <w:rFonts w:ascii="Times New Roman" w:hAnsi="Times New Roman"/>
          <w:sz w:val="24"/>
        </w:rPr>
        <w:t xml:space="preserve">запевнивши </w:t>
      </w:r>
      <w:r>
        <w:rPr>
          <w:rFonts w:ascii="Times New Roman" w:hAnsi="Times New Roman"/>
          <w:sz w:val="24"/>
        </w:rPr>
        <w:t xml:space="preserve">їм </w:t>
      </w:r>
      <w:r>
        <w:rPr>
          <w:rFonts w:ascii="Times New Roman" w:hAnsi="Times New Roman"/>
          <w:sz w:val="24"/>
        </w:rPr>
        <w:t xml:space="preserve">обітницю </w:t>
      </w:r>
      <w:r>
        <w:rPr>
          <w:rFonts w:ascii="Times New Roman" w:hAnsi="Times New Roman"/>
          <w:sz w:val="24"/>
        </w:rPr>
        <w:t xml:space="preserve">Отця,* </w:t>
      </w: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 xml:space="preserve">поблагословив </w:t>
      </w:r>
      <w:r>
        <w:rPr>
          <w:rFonts w:ascii="Times New Roman" w:hAnsi="Times New Roman"/>
          <w:sz w:val="24"/>
        </w:rPr>
        <w:t xml:space="preserve">їх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 xml:space="preserve">відійшов </w:t>
      </w:r>
      <w:r>
        <w:rPr>
          <w:rFonts w:ascii="Times New Roman" w:hAnsi="Times New Roman"/>
          <w:sz w:val="24"/>
        </w:rPr>
        <w:t xml:space="preserve">на </w:t>
      </w:r>
      <w:r>
        <w:rPr>
          <w:rFonts w:ascii="Times New Roman" w:hAnsi="Times New Roman"/>
          <w:sz w:val="24"/>
        </w:rPr>
        <w:t xml:space="preserve">небо.* </w:t>
      </w:r>
      <w:r>
        <w:rPr>
          <w:rFonts w:ascii="Times New Roman" w:hAnsi="Times New Roman"/>
          <w:sz w:val="24"/>
        </w:rPr>
        <w:t xml:space="preserve">Тому </w:t>
      </w:r>
      <w:r>
        <w:rPr>
          <w:rFonts w:ascii="Times New Roman" w:hAnsi="Times New Roman"/>
          <w:sz w:val="24"/>
        </w:rPr>
        <w:t xml:space="preserve">й </w:t>
      </w:r>
      <w:r>
        <w:rPr>
          <w:rFonts w:ascii="Times New Roman" w:hAnsi="Times New Roman"/>
          <w:sz w:val="24"/>
        </w:rPr>
        <w:t xml:space="preserve">ми </w:t>
      </w: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 xml:space="preserve">ними </w:t>
      </w:r>
      <w:r>
        <w:rPr>
          <w:rFonts w:ascii="Times New Roman" w:hAnsi="Times New Roman"/>
          <w:sz w:val="24"/>
        </w:rPr>
        <w:t xml:space="preserve">кланяємось </w:t>
      </w:r>
      <w:r>
        <w:rPr>
          <w:rFonts w:ascii="Times New Roman" w:hAnsi="Times New Roman"/>
          <w:sz w:val="24"/>
        </w:rPr>
        <w:t xml:space="preserve">Тобі, </w:t>
      </w:r>
      <w:r>
        <w:rPr>
          <w:rFonts w:ascii="Times New Roman" w:hAnsi="Times New Roman"/>
          <w:sz w:val="24"/>
        </w:rPr>
        <w:t xml:space="preserve">Господи: </w:t>
      </w:r>
      <w:r>
        <w:rPr>
          <w:rFonts w:ascii="Times New Roman" w:hAnsi="Times New Roman"/>
          <w:sz w:val="24"/>
        </w:rPr>
        <w:t xml:space="preserve">Слава </w:t>
      </w:r>
      <w:r>
        <w:rPr>
          <w:rFonts w:ascii="Times New Roman" w:hAnsi="Times New Roman"/>
          <w:sz w:val="24"/>
        </w:rPr>
        <w:t>Тобі!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: </w:t>
      </w:r>
      <w:r>
        <w:rPr>
          <w:rFonts w:ascii="Times New Roman" w:hAnsi="Times New Roman"/>
          <w:i/>
          <w:color w:val="FF0000"/>
          <w:sz w:val="24"/>
        </w:rPr>
        <w:t>(г. 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во вишніх Богу*, і на землі мир*,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–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Безсмертний,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Святий Боже, святий Кріпкий, святий Безсмертний, помилуй нас.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Священик: Христос, що воскрес із мертвих, істинний Бог наш - молитвами пречистої Своєї Матері, святих славних і всехвальних апостолів, і святого, якого є храм,святих мучеників Памфила, єрея, Порфирія і тих, що з ними, 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