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17, Понеділок</w:t>
      </w:r>
    </w:p>
    <w:p>
      <w:r>
        <w:rPr>
          <w:rFonts w:ascii="Times New Roman" w:hAnsi="Times New Roman"/>
          <w:sz w:val="24"/>
        </w:rPr>
        <w:t>Тиждень м'ясопусний 🕃 Св. вмч. Теодора Тирона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6.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Сльози покаяння дай нам, Спасе, із думкою покаянною,* щоб ми обмили нечистоту душі нашої,* яку ми погано забруднили, завжди чинивши неправду,* маючи на допомогу ту, що Тебе породила й молиться за нас,* а також ангельські хори та Твоє чоловіколюб'я.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</w:t>
      </w:r>
      <w:r>
        <w:rPr>
          <w:rFonts w:ascii="Times New Roman" w:hAnsi="Times New Roman"/>
          <w:sz w:val="24"/>
          <w:u w:val="single"/>
        </w:rPr>
        <w:t>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Іди, душе, і покайся за численні гріхи,* які ти за життя вчинила,* і зітханнями та сльозами молися хорам небесних сил,* щоб дано тобі час на покаяння* та щоб не послано тебе, окаянна,* немов неплідну смоковницю, у вогонь пекельний.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Ні одної твоєї заповіді не сповнили ми на землі.* Як же то станемо, Христе наш, перед тобою, що сидиш на престолі,* щоб здати рахунок і прийняти вирок за все,* що ми сподіяли свідомо й несвідомо?* Тому й кличемо до тебе:* Моліннями слуг твоїх спаси нас блудних!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sz w:val="24"/>
        </w:rPr>
        <w:t xml:space="preserve"> Дар, який творить багатство,* – тебе вселенній дарував Христос,* як Доброчинець Бог,* прийнявши дар твій, Теодоре – чесну кров,* ради Нього пролиту* і в ревності Богопочитання Йому принесену.* Стоячи перед Ним нині з благочестивою сміливістю, мученику,* всіх, що до тебе вдаються, спасай.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Вежею єси твердою,* що супротивників нашестя відбиває,* споборник нездоланний для тих, що хвалять тебе,* поспішний захист, гаряче предстательство,* скоре відкуплення, спільна поміч,* посол премогутній,* готовий рятівник усім, що з вірою молять тебе,* блаженний Теодоре.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Вели́ке бо до нас Його́ </w:t>
      </w:r>
      <w:r>
        <w:rPr>
          <w:rFonts w:ascii="Times New Roman" w:hAnsi="Times New Roman"/>
          <w:sz w:val="24"/>
          <w:u w:val="single"/>
        </w:rPr>
        <w:t>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Маючи потік солодкости* і відпущення воду – Христа благоприхильного,* і всеістинним свідком Його ставши,* визволи мене від потоків беззаконня,* втихомир у мені воду непостійну,* припини напастей бурю,* спрямуй до вишньої тиші,* достойний зватися блаженним Теодоре.</w:t>
      </w:r>
    </w:p>
    <w:p>
      <w:pPr>
        <w:pStyle w:val="Normal"/>
        <w:spacing w:after="120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 xml:space="preserve">Слава: </w:t>
      </w:r>
      <w:r>
        <w:rPr>
          <w:rFonts w:ascii="Times New Roman" w:hAnsi="Times New Roman"/>
          <w:b w:val="0"/>
          <w:i/>
          <w:color w:val="FF0000"/>
          <w:sz w:val="24"/>
          <w:u w:val="none"/>
        </w:rPr>
        <w:t>(г. 6):</w:t>
      </w:r>
      <w:r>
        <w:rPr>
          <w:rFonts w:ascii="Times New Roman" w:hAnsi="Times New Roman"/>
          <w:b/>
          <w:i w:val="0"/>
          <w:color w:val="00000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Освя́чення да́ром і бага́тством Боже́ственного Життя́ яви́вся ти світові, Теодо́ре; * Христо́с бо твою́, му́дрий, па́м’ть просла́вив * – у ній ми, вірні, суго-ло́сно радіючи, * оспівуємо по́двиги терпінь твоїх.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Прийми молебну пісню Твоїх рабів, Богородице,* яку Тобі приносимо;* Владичице, поможи,* розгублених нас і збідованих возведи* – оце мале стадо Твоє,* що з вірою до Тебе прибігає у священнім храмі Твоїм.* Ти бо, Спаса Родителька, маєш відвагу як Мати.* Горливо моли, щоб спастися нам.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Хай не почуємо у час страшного твого приходу, Христе:* Я вас не знаю!* − бо нашу надію на тебе ми поклали.* І хоч з-за нашого недбальства ми твоїх заповідей не зберігали,* але молимось: Пощади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твої, Господи, не виреклись тебе* ні не відступили від твоїх заповідей,* тож їхніми молитвами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 архангелом прославмо, вірні,* небесну Світлицю та дійсно запечатані Двері:* Радуйся, бо через тебе прийшов до нас Спаситель усіх* – Христос, життєдавець і Бог.* Пречиста Владичице, надіє християн!* Побори рукою твоєю мучителів – безбожних ворогів наших!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Великі віри сповнення,* в джерелі вогню, як на водах упокоєння, святий мученик Теодор радувався.* Обпалившись бо вогнем, як хліб солодкий Тройці принісся.* Його молитвами, Христе Боже,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вповаючи на тебе, співаємо тобі: Радуйся!* – як колись Гавриїл, безтілесних архистратиг.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храм,святого великомученика Теодора Тирона 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2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Великі віри сповнення,* в джерелі вогню, як на водах упокоєння, святий мученик Теодор радувався.* Обпалившись бо вогнем, як хліб солодкий Тройці принісся.* Його молитвами, Христе Боже, спаси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Свята Мати несказанного світла!* Ангельськими піснями тебе почитаємо* і побожно величаємо.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Роздумуймо над днем страшним і оплакуймо грішні вчинки!* Що відповімо безсмертному Цареві?* Як насмілимося ми, блудні, поглянути на Суддю?* Милосердний Отче, єдинородний Сину* і Душе Святий,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Помилуй нас, Господи, помилуй нас;* бо ніякого одвіту не знаючи,* оцю тобі молитву, як Владиці, ми грішні приносимо:*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в храмі слави твоєї, Богородице,* себе на небі уявляємо.* Ти, Двері Небесні,* відчини нам двері милости твоєї.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Як по суші, </w:t>
      </w:r>
      <w:r>
        <w:rPr>
          <w:rFonts w:ascii="Times New Roman" w:hAnsi="Times New Roman"/>
          <w:b/>
          <w:sz w:val="24"/>
        </w:rPr>
        <w:t>пройшов</w:t>
      </w:r>
      <w:r>
        <w:rPr>
          <w:rFonts w:ascii="Times New Roman" w:hAnsi="Times New Roman"/>
          <w:b/>
          <w:color w:val="000000"/>
          <w:sz w:val="24"/>
        </w:rPr>
        <w:t xml:space="preserve"> Ізраїль по безодні стопами, бачачи, як гонитель фараон </w:t>
      </w:r>
      <w:r>
        <w:rPr>
          <w:rFonts w:ascii="Times New Roman" w:hAnsi="Times New Roman"/>
          <w:b/>
          <w:color w:val="000000"/>
          <w:sz w:val="24"/>
        </w:rPr>
        <w:t>потопляється</w:t>
      </w:r>
      <w:r>
        <w:rPr>
          <w:rFonts w:ascii="Times New Roman" w:hAnsi="Times New Roman"/>
          <w:b/>
          <w:color w:val="000000"/>
          <w:sz w:val="24"/>
        </w:rPr>
        <w:t>, взивав, пісню перемоги Богові співаючи.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Небесних сил прославляю прекрасну велич, щоб просвітитися їх блискавкою, взиваю: благаю Тебе, Христе, єдиного </w:t>
      </w:r>
      <w:r>
        <w:rPr>
          <w:rFonts w:ascii="Times New Roman" w:hAnsi="Times New Roman"/>
          <w:color w:val="000000"/>
          <w:sz w:val="24"/>
        </w:rPr>
        <w:t>благосердного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із Себе </w:t>
      </w:r>
      <w:r>
        <w:rPr>
          <w:rFonts w:ascii="Times New Roman" w:hAnsi="Times New Roman"/>
          <w:color w:val="000000"/>
          <w:sz w:val="24"/>
        </w:rPr>
        <w:t>Всесвятим</w:t>
      </w:r>
      <w:r>
        <w:rPr>
          <w:rFonts w:ascii="Times New Roman" w:hAnsi="Times New Roman"/>
          <w:color w:val="000000"/>
          <w:sz w:val="24"/>
        </w:rPr>
        <w:t xml:space="preserve"> Духом прикрасив словом усі ангельські чини, влаштував їх так, щоб вони оспівували Тебе як причину всього, як Всесильного.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Прийнявши в лоно Своє Твого Сотворителя, як Він благозволив, із Тебе </w:t>
      </w:r>
      <w:r>
        <w:rPr>
          <w:rFonts w:ascii="Times New Roman" w:hAnsi="Times New Roman"/>
          <w:color w:val="000000"/>
          <w:sz w:val="24"/>
        </w:rPr>
        <w:t>безмужньо</w:t>
      </w:r>
      <w:r>
        <w:rPr>
          <w:rFonts w:ascii="Times New Roman" w:hAnsi="Times New Roman"/>
          <w:color w:val="000000"/>
          <w:sz w:val="24"/>
        </w:rPr>
        <w:t xml:space="preserve"> незбагненно воплотився; тому Ти, Чиста, воістину явилася Владичицею творіння.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Нема святого, як Ти, Господи, Боже мій, що підніс рід вірних Твоїх, Благий, і утвердив нас на камені ісповідання Твого.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всяке словесне єство волею від не сущого сотворив, трисвятими гласами оспівуєшся у трьох Особах і прославляєшся вірно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Владико всього, Ти нині виточуєш благо і щедро виливаєш; причасниками блага Ти, Чоловіколюбче, показав безплотні ангельські сили.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Подається нам відпущення гріхів заради Тебе, Богородице, бо із Тебе воплотився Владика закону, і заради нас перетерпів страждання, і всіх визволив.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Христос моя сила, Бог і Господь, чесна Церква побожно співає, взиваючи, від помислу чистого Господа прославляючи.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Маючи єство, непідвладне тлінню, божественні уми Твої чесні оточують престол, від Тебе успадкувавши джерело безсмертя, Чоловіколюбче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Духом святим освячені ангельські собори стали несхильними до зла, обожуючись піднесенням до першого блага — Бога.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Клятва зруйнувалася праматері заради Тебе,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; бо Ти, Пречиста, народила нам </w:t>
      </w:r>
      <w:r>
        <w:rPr>
          <w:rFonts w:ascii="Times New Roman" w:hAnsi="Times New Roman"/>
          <w:color w:val="000000"/>
          <w:sz w:val="24"/>
        </w:rPr>
        <w:t>вічнотекуче</w:t>
      </w:r>
      <w:r>
        <w:rPr>
          <w:rFonts w:ascii="Times New Roman" w:hAnsi="Times New Roman"/>
          <w:color w:val="000000"/>
          <w:sz w:val="24"/>
        </w:rPr>
        <w:t xml:space="preserve"> джерело благословення.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Божественним Твоїм світлом, Благий, просвіти, молюся, душі тих, що зранку линуть до Тебе, пізнаючи Тебе, Слово Боже, істинного Бога, що з темряви гріхів викликає.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 престолі херувимському бачив Тебе пророк, Всевідаючий, Творця і Бога сидячого: образами навчився Твого </w:t>
      </w:r>
      <w:r>
        <w:rPr>
          <w:rFonts w:ascii="Times New Roman" w:hAnsi="Times New Roman"/>
          <w:color w:val="000000"/>
          <w:sz w:val="24"/>
        </w:rPr>
        <w:t>Владичества</w:t>
      </w:r>
      <w:r>
        <w:rPr>
          <w:rFonts w:ascii="Times New Roman" w:hAnsi="Times New Roman"/>
          <w:color w:val="000000"/>
          <w:sz w:val="24"/>
        </w:rPr>
        <w:t xml:space="preserve"> і Володіння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Тисячами тисяч ангелів оточеного Тебе, Владико, бачив Даниїл у образі людини і навчився таїни слави Твоєї держави.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Прекрасний добротою Твій Син явився кращим за синів </w:t>
      </w:r>
      <w:r>
        <w:rPr>
          <w:rFonts w:ascii="Times New Roman" w:hAnsi="Times New Roman"/>
          <w:color w:val="000000"/>
          <w:sz w:val="24"/>
        </w:rPr>
        <w:t>земнородних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 Владичице, бо Слово є над усіма Богом, хоч єство людське від Тебе прийняв,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Житейське море, схвильоване бурею пристрастей бачачи, і до тихого пристановища Твого прийшовши, благаю: визволи з тління життя моє, Многомилостивий.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Яків, дивлячись чистим розумом на Твоїх, Владико, ангелів, що радісно сходили по сходинках, здаля пізнав Твоє пришестя у плоті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Знаючи про світлі полки божественних ангелів, що стояли навколо божественної слави, угодник Твій, Владико, Ізраїль побожно радувався.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Воістину вищою за гори небесних ангельських сил явилася гора Отроковиці Владичиці, яка вмістила Твій промінь Божества.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Росоносну</w:t>
      </w:r>
      <w:r>
        <w:rPr>
          <w:rFonts w:ascii="Times New Roman" w:hAnsi="Times New Roman"/>
          <w:b/>
          <w:color w:val="000000"/>
          <w:sz w:val="24"/>
        </w:rPr>
        <w:t xml:space="preserve"> піч учинив ангел преподобним юнакам, халдеїв же опаляючи, веління Боже мучителя спонукало взивати: благословен єси,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Красою світяться усі святі ангели Вседержителя, наближаючись до невимовної слави Христової, і з любов’ю завжди співають йому: благословенний Ти, Боже, повіки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Помислами звертаючись до Тебе, Владико, ангели приймають Твоє споконвічне неосяжне </w:t>
      </w:r>
      <w:r>
        <w:rPr>
          <w:rFonts w:ascii="Times New Roman" w:hAnsi="Times New Roman"/>
          <w:color w:val="000000"/>
          <w:sz w:val="24"/>
        </w:rPr>
        <w:t>світлосяяння</w:t>
      </w:r>
      <w:r>
        <w:rPr>
          <w:rFonts w:ascii="Times New Roman" w:hAnsi="Times New Roman"/>
          <w:color w:val="000000"/>
          <w:sz w:val="24"/>
        </w:rPr>
        <w:t>, співаючи і промовляючи завжди: благословенний Ти, Боже, повіки.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3 Тобою благословенний Господь, сказав безплотний архангел: бажаючи оновити зітліле єство, в утробі Твоїй оселився, Чиста і Благословенна, що Бога плоттю народила.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3 полум’я преподобним росу виточив і жертву праведника водою спалив, бо все твориш, Христе, з волі Своєї; Тебе прославляємо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у давнині угодника Твого Єлисея Ти огородив безплотним воїнством, так і нині, Христе, охорони Церкву Твою, що прославляє Тебе, повіки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Моліться, божественні архистратиги, що стоїте перед страшним престолом, визволитися від гріхів нам, що з любов’ю славимо і прославляємо Христа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Як до Матері і Діви, взиваємо до Тебе з Гавриїлом божественним: радуйся, </w:t>
      </w: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>, бо Ти народила нам плоттю Слово Боже; Його ж прославляємо по всі 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Ти, що від ангела прийняла «Радуйся!»* і породила Творця свого, Діво,* спаси тих, що тебе прославляють.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Йосиф, полюбивши чистоту, став розподільником пшениці,* а ми, блудні, терпимо голод на діла добрі.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Давида, пророка твого, ти уласкавив і зупинив ангела, щоб не вигублював люд твій,* так, Христе, багатий на милість, дай мир усім твоїм Церквам,* полегшуючи теперішні випробування.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Начала, архангели, господьства й серафими,* сили, власті й ангели, престоли з херувимами,* почитаючи нині преславне народження твоє, тебе, Мати Діво,* завжди побожно славлять.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Струпи мого серця, що виникли з безлічі моїх прогріхів,* повигоюй, Спасе, як лікар душ і тіл,* даючи тим, що просять, прощення гріхів,* мені ж – невпинні сльози покаяння.* Дай мені розрішення провин, Господи, і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Богородице, прийняла слово архангела* і стала херувимським престолом,* та на руках носила надію душ наших.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Великі віри сповнення,* в джерелі вогню, як на водах упокоєння, святий мученик Теодор радувався.* Обпалившись бо вогнем, як хліб солодкий Тройці принісся.* Його молитвами, Христе Боже,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Свята Мати несказанного світла!* Ангельськими піснями тебе почитаємо* і побожно величаємо.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храм,святого великомученика Теодора Тирона 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>Архангельський привіт* співаємо тобі, Пречиста:* Радуйся, Благодатна,* Господь з тобою.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