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19, Середа</w:t>
      </w:r>
    </w:p>
    <w:p>
      <w:r>
        <w:rPr>
          <w:rFonts w:ascii="Times New Roman" w:hAnsi="Times New Roman"/>
          <w:sz w:val="24"/>
        </w:rPr>
        <w:t>Св. ап. Архипа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Третього дня):</w:t>
      </w:r>
      <w:r>
        <w:rPr>
          <w:rFonts w:ascii="Times New Roman" w:hAnsi="Times New Roman"/>
          <w:sz w:val="24"/>
        </w:rPr>
        <w:t xml:space="preserve"> Коли ти дав себе розіп'ясти, довготерпеливий Господи,* тоді потряс ти всією землею,* але серця вірних утвердив.* Тому тебе прославляємо і з любов'ю поклоняємось* твоїй недосяжній силі.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 щоці тебе били, Спасе, і обпльовували,* а ти по щелепах ударив злобу ядовитого ворога, виправляючи упадок Адама,* у який він попав своїм грішним поглядом.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Сонце потемніло й земля вся затряслася* та й каміння розкололось, бо вони побачили, Спасе, тебе,* що несправедливо повис на дереві і прощаєш гріхи.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Світлом сло́ва Архи́п наро́д просвіти́в* і від те́мряви невідання ізба́вив.* По́двиг боротьби́ прийня́вши* і во́рога подола́вши,* він зійшо́в до Світла, що не вечоріє,* і з Ангелами ни́ні радіє.* Його́ моли́твами, Влади́ко,* пода́й усім вели́ку ми́лість.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Тяга́ннями по землі, блаже́нний, і проко́люваннями,* і вся́кими іншими ви́дами торту́р ото́чений,* не відрікся ти Христа́,* ані бовва́нам рукотво́рним не відда́в че́сти.* Тим-то вінцено́сцем став єси́* і за́вжди мо́лишся,* щоб усім була́ даро́вана вели́ка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Кро́ви боже́ственними пото́ками, му́ченику,* освяти́в ти зе́млю, богому́дрий,* і зра́нив ра́нами твоїми бе́зліч де́монів лука́вих.* Вито́чуючи невпи́нно зцілення,* ти уздоро́влюєш неду́ги найлютіші.* Тим-то моли́твами твоїми ви́проси всім, блаже́нний,* вели́ку ми́лість.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«Нестерпно для мене бачити, Дитино,* як Ти, що всім бадьорість подаєш, заснув на древі хреснім,* божественну й спасительну бадьорість подаючи тим,* хто через плід переступу сном погибельним заснули»* – промовляла, плачучи Діва, яку величаємо.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</w:t>
      </w:r>
      <w:r>
        <w:rPr>
          <w:rFonts w:ascii="Times New Roman" w:hAnsi="Times New Roman"/>
          <w:sz w:val="24"/>
          <w:u w:val="single"/>
        </w:rPr>
        <w:t>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</w:t>
      </w:r>
      <w:r>
        <w:rPr>
          <w:rFonts w:ascii="Times New Roman" w:hAnsi="Times New Roman"/>
          <w:sz w:val="24"/>
        </w:rPr>
        <w:t>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Страждальники твої, Христе, витерпіли багато мук* і отримали на небі вінки досконалі,* тож хай моляться за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Павлів ученику і апостоле Христа, Архипе,* Євангелія глашатаю і колосян учителю,* побиття камінням прийнявши як окрасу многоцінну,* якою вінець мучеництва прикрасивши,* увійшов ти у радість царства,* у якому пом’яни нас, які оспівують пам’ять твою,* апостолів співпрестольнику.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У хресті Сина твого знайшовши міцну підпору,* ним перемагаємо ворожу гординю, Богородице,* любов'ю тебе безустанно величаючи.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храм,святого апостола Архипа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Павлів ученику і апостоле Христа, Архипе,* Євангелія глашатаю і колосян учителю,* побиття камінням прийнявши як окрасу многоцінну,* якою вінець мучеництва прикрасивши,* увійшов ти у радість царства,* у якому пом’яни нас, які оспівують пам’ять твою,* апостолів співпрестольнику.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Хрест твій, Господи, освятився:* ним бо зціляються ті, що нездужають гріхами.* Тому припадаємо перед тобою: помилуй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повішеного на дереві мертвого Господа,* якого тілом породила,* Діва плачучи, кликала:* Подивляю твоє, Сину, неска</w:t>
      </w:r>
      <w:r>
        <w:rPr>
          <w:rFonts w:ascii="Times New Roman" w:hAnsi="Times New Roman"/>
          <w:sz w:val="24"/>
        </w:rPr>
        <w:t>занне довготерпіння!* Як же то беззаконні прибили до хреста, немов злочинця, тебе* – праведного Суддю і єдиного Владику?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Нині сповнилось пророче слово:* Ось бо поклоняємось на місці,* де стояли твої ноги, Госп</w:t>
      </w:r>
      <w:r>
        <w:rPr>
          <w:rFonts w:ascii="Times New Roman" w:hAnsi="Times New Roman"/>
          <w:sz w:val="24"/>
        </w:rPr>
        <w:t>оди;* скуштувавши з дерева спасіння, єдиний Людинолюбче,* прийняли ми молитвами Богородиці* звільнення від гріховних пристрастей.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Як по суші, </w:t>
      </w:r>
      <w:r>
        <w:rPr>
          <w:rFonts w:ascii="Times New Roman" w:hAnsi="Times New Roman"/>
          <w:b/>
          <w:sz w:val="24"/>
        </w:rPr>
        <w:t>пройшов</w:t>
      </w:r>
      <w:r>
        <w:rPr>
          <w:rFonts w:ascii="Times New Roman" w:hAnsi="Times New Roman"/>
          <w:b/>
          <w:color w:val="000000"/>
          <w:sz w:val="24"/>
        </w:rPr>
        <w:t xml:space="preserve"> Ізраїль по безодні стопами, бачачи, як гонитель фараон </w:t>
      </w:r>
      <w:r>
        <w:rPr>
          <w:rFonts w:ascii="Times New Roman" w:hAnsi="Times New Roman"/>
          <w:b/>
          <w:color w:val="000000"/>
          <w:sz w:val="24"/>
        </w:rPr>
        <w:t>потопляється</w:t>
      </w:r>
      <w:r>
        <w:rPr>
          <w:rFonts w:ascii="Times New Roman" w:hAnsi="Times New Roman"/>
          <w:b/>
          <w:color w:val="000000"/>
          <w:sz w:val="24"/>
        </w:rPr>
        <w:t>, взивав: пісню перемоги Богові співаймо.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Господь, що простягнув небо і заснував землю, вийшов із Тебе з плоттю,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Діво, і показав нам небо земне.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зачала Бога, який заради нас став людиною, Його моли, Чиста,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 у день судний, що багато згрішили перед Ним.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Сонце, що найсвітлішим промінням засяяло із святого Твого лона, всю землю просвіщає, Владичице; тому, просвітившись, Тебе, Божу Матір, шануємо.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Затьмарення душі моєї безумними помислами морок розжени, Богородице Владичице, </w:t>
      </w:r>
      <w:r>
        <w:rPr>
          <w:rFonts w:ascii="Times New Roman" w:hAnsi="Times New Roman"/>
          <w:color w:val="000000"/>
          <w:sz w:val="24"/>
        </w:rPr>
        <w:t>нападінням</w:t>
      </w:r>
      <w:r>
        <w:rPr>
          <w:rFonts w:ascii="Times New Roman" w:hAnsi="Times New Roman"/>
          <w:color w:val="000000"/>
          <w:sz w:val="24"/>
        </w:rPr>
        <w:t xml:space="preserve"> світла святих заповідей Втіленого із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тримала на руках Христа, який усе утримує, визволи від руки лукавого диявола і всякого пошкодження нас, Богородице Чиста, що оспівуємо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Бісівського смутку позбав нас, Діво, і неправедних людей, і всяких спокус, і недугів, і тлінності Твоїми молитвами,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Ось Тебе ублажають усі роди, Отроковице, бо Ти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народила у плоті в літі </w:t>
      </w:r>
      <w:r>
        <w:rPr>
          <w:rFonts w:ascii="Times New Roman" w:hAnsi="Times New Roman"/>
          <w:color w:val="000000"/>
          <w:sz w:val="24"/>
        </w:rPr>
        <w:t>безлітне</w:t>
      </w:r>
      <w:r>
        <w:rPr>
          <w:rFonts w:ascii="Times New Roman" w:hAnsi="Times New Roman"/>
          <w:color w:val="000000"/>
          <w:sz w:val="24"/>
        </w:rPr>
        <w:t xml:space="preserve"> Слово і знову перебуваєш Дівою.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Ти, Діво, що народила Чоловіколюбця Бога, мене, недостойного раба Твого, визволи від усякого засудження в час страшного Його пришестя.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Оспіваймо Святу Діву, храм Божий, радісно всі Її ублажаючи, бо заради Неї ми </w:t>
      </w:r>
      <w:r>
        <w:rPr>
          <w:rFonts w:ascii="Times New Roman" w:hAnsi="Times New Roman"/>
          <w:color w:val="000000"/>
          <w:sz w:val="24"/>
        </w:rPr>
        <w:t>обожилися</w:t>
      </w:r>
      <w:r>
        <w:rPr>
          <w:rFonts w:ascii="Times New Roman" w:hAnsi="Times New Roman"/>
          <w:color w:val="000000"/>
          <w:sz w:val="24"/>
        </w:rPr>
        <w:t xml:space="preserve"> і визволилися від гріха.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двері, що ведуть до божественного входу, як рай божественний, як духовне місце освячення, як доброту Якова, Діву ублажаємо.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Пристановищем </w:t>
      </w:r>
      <w:r>
        <w:rPr>
          <w:rFonts w:ascii="Times New Roman" w:hAnsi="Times New Roman"/>
          <w:color w:val="000000"/>
          <w:sz w:val="24"/>
        </w:rPr>
        <w:t>боговтішним</w:t>
      </w:r>
      <w:r>
        <w:rPr>
          <w:rFonts w:ascii="Times New Roman" w:hAnsi="Times New Roman"/>
          <w:color w:val="000000"/>
          <w:sz w:val="24"/>
        </w:rPr>
        <w:t xml:space="preserve"> показав Тебе Христос,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тим, хто з вірою і любов’ю з чистими помислами закликає Тебе, істинну Богородицю.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Маріє Пречиста, Ти була найчистішим вмістилищем божественної радості; душевну мою скверну і бруд знищи.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Господь, який усе сотворив словом і премудрим промислом керує єдиний як хоче, заради </w:t>
      </w:r>
      <w:r>
        <w:rPr>
          <w:rFonts w:ascii="Times New Roman" w:hAnsi="Times New Roman"/>
          <w:color w:val="000000"/>
          <w:sz w:val="24"/>
        </w:rPr>
        <w:t>благоутробія</w:t>
      </w:r>
      <w:r>
        <w:rPr>
          <w:rFonts w:ascii="Times New Roman" w:hAnsi="Times New Roman"/>
          <w:color w:val="000000"/>
          <w:sz w:val="24"/>
        </w:rPr>
        <w:t xml:space="preserve"> утворюється із Тебе, Пречиста, і стає невимовно плоттю.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Ось Діва, за пророком, зачала в утробі над усім Бога, Владику і Господа, і невимовно Його народила, Чиста, і після Різдва перебуває нетлінною.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Маріє, Владичице всіх, визволи мене як милостива із страшного полону, молюся; і рукописання гріхів моїх роздери списом Втіленого із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Гріха мого ланцюги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>, Діво, Твоїм заступництвом; бо Ти єси надія тим, що у відчаї, які з вірою звертаються до божественного Твого покрову.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 обпаливши утробу Твою, Ісус, сущий вогонь, вийшов із Тебе плоттю; Його, Чиста, моли визволитися від вогню і всякої муки тим, що з вірою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Тебе, красу святих ангелів, оспівую,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благаю: некрасиві бісівські мрії відніми від мене, зберігаючи в тиші серце моє.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Образом плоті з’єднався Той, Хто від Отця Єдинородний, в утробі Твоїй один у двох природах,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пройшов і зберіг непошкодженим чисте дівство Твоє,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Очисти безліч гріхів моїх безліччю милості Твоєї і спаси мене, раба Твого, Блага, що до Тебе вдається і вірно благає милості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Росоносну</w:t>
      </w:r>
      <w:r>
        <w:rPr>
          <w:rFonts w:ascii="Times New Roman" w:hAnsi="Times New Roman"/>
          <w:b/>
          <w:color w:val="000000"/>
          <w:sz w:val="24"/>
        </w:rPr>
        <w:t xml:space="preserve"> піч учинив ангел преподобним юнакам, халдеїв же опаляючи, веління Боже мучителя спонукало взивати: благословен </w:t>
      </w:r>
      <w:r>
        <w:rPr>
          <w:rFonts w:ascii="Times New Roman" w:hAnsi="Times New Roman"/>
          <w:b/>
          <w:sz w:val="24"/>
        </w:rPr>
        <w:t>єси</w:t>
      </w:r>
      <w:r>
        <w:rPr>
          <w:rFonts w:ascii="Times New Roman" w:hAnsi="Times New Roman"/>
          <w:b/>
          <w:color w:val="000000"/>
          <w:sz w:val="24"/>
        </w:rPr>
        <w:t>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Той, що сидить у лоні Отця неописаний, нині сидить описаним у лоні Твоєму, Пречиста, Твоїм одягнений образом; щоб спасти Адама, постав новий Адам.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переставай молитися до Чоловіколюбця Бога нашого,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щоб ми прийняли остаточне прощення гріхів і одержали блага, приготовані на небесах тим, що люблять Його.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Благословляємо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народила благословенного Господа, який вінчає благословеннями єство людське і творить новим, що застаріло раніше.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Пристановищем Твого спасіння збагатившись, Чиста, від бурі спасаємось; і, маючи надію на Тебе, що зберігаєш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душі, взиваємо: благословенна Та, що Бога плоттю народила.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Із</w:t>
      </w:r>
      <w:r>
        <w:rPr>
          <w:rFonts w:ascii="Times New Roman" w:hAnsi="Times New Roman"/>
          <w:b/>
          <w:color w:val="000000"/>
          <w:sz w:val="24"/>
        </w:rPr>
        <w:t xml:space="preserve"> полум’я преподобним Ти росу виточив і жертву праведника водою спалив; бо все твориш, Христе, з волі Своєї, Тебе прославляємо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Воістину Богородицю сповідуємо Тебе; з ангелом «радуйся» взиваємо до Тебе: бо Ти єдина народила радість сущим на землі, Обрадувана Чиста і Благословенна.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Боговіщанна</w:t>
      </w:r>
      <w:r>
        <w:rPr>
          <w:rFonts w:ascii="Times New Roman" w:hAnsi="Times New Roman"/>
          <w:color w:val="000000"/>
          <w:sz w:val="24"/>
        </w:rPr>
        <w:t xml:space="preserve"> сопілка Твого праотця, священний ковчег Тебе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, що носить Бога,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; Його ж прославляємо Господа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Отроковице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і пристановище сущим у бурі християнам, і уповання, визволи від напастей, і пристрастей, і озлоблення, і від вічного вогню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Ти прийдеш у славі судити всіх, </w:t>
      </w:r>
      <w:r>
        <w:rPr>
          <w:rFonts w:ascii="Times New Roman" w:hAnsi="Times New Roman"/>
          <w:color w:val="000000"/>
          <w:sz w:val="24"/>
        </w:rPr>
        <w:t>причисли</w:t>
      </w:r>
      <w:r>
        <w:rPr>
          <w:rFonts w:ascii="Times New Roman" w:hAnsi="Times New Roman"/>
          <w:color w:val="000000"/>
          <w:sz w:val="24"/>
        </w:rPr>
        <w:t xml:space="preserve"> мене, грішного,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>, що праворуч, Владико, Матері Твоєї молитвами, щоб я прославляв Тебе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</w:t>
      </w:r>
      <w:r>
        <w:rPr>
          <w:rFonts w:ascii="Times New Roman" w:hAnsi="Times New Roman"/>
          <w:sz w:val="24"/>
          <w:u w:val="single"/>
        </w:rPr>
        <w:t>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Душе, вставай і бадьорися в молитві, та в усякому</w:t>
      </w:r>
      <w:r>
        <w:rPr>
          <w:rFonts w:ascii="Times New Roman" w:hAnsi="Times New Roman"/>
          <w:sz w:val="24"/>
        </w:rPr>
        <w:t xml:space="preserve"> добрі;* дбайливо відкидай сонні лінощі,* бо маєш завжди надійну заступницю* − чисту Матір Божу, яку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</w:t>
      </w:r>
      <w:r>
        <w:rPr>
          <w:rFonts w:ascii="Times New Roman" w:hAnsi="Times New Roman"/>
          <w:sz w:val="24"/>
          <w:u w:val="single"/>
        </w:rPr>
        <w:t>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</w:t>
      </w:r>
      <w:r>
        <w:rPr>
          <w:rFonts w:ascii="Times New Roman" w:hAnsi="Times New Roman"/>
          <w:sz w:val="24"/>
          <w:u w:val="single"/>
        </w:rPr>
        <w:t xml:space="preserve">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Коли свого Агнця* Агниця </w:t>
      </w:r>
      <w:r>
        <w:rPr>
          <w:rFonts w:ascii="Times New Roman" w:hAnsi="Times New Roman"/>
          <w:sz w:val="24"/>
        </w:rPr>
        <w:t>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</w:t>
      </w:r>
      <w:r>
        <w:rPr>
          <w:rFonts w:ascii="Times New Roman" w:hAnsi="Times New Roman"/>
          <w:sz w:val="24"/>
        </w:rPr>
        <w:t>ю твоє, Спасе, несказанне упокорення.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Павлів ученику і апостоле Христа, Архипе,* Євангелія глашатаю і колосян учителю,* побиття камінням прийнявши як окрасу многоцінну,* якою вінець мучеництва прикрасивши,* увійшов ти у радість царства,* у якому пом’яни нас, які оспівують пам’ять твою,* апостолів співпрестольнику.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храм,святого апостола Архипа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