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rPr>
          <w:rFonts w:ascii="Times New Roman" w:hAnsi="Times New Roman"/>
          <w:b/>
          <w:sz w:val="24"/>
        </w:rPr>
        <w:t>Лютий 2, Неділя</w:t>
      </w:r>
    </w:p>
    <w:p>
      <w:r>
        <w:rPr>
          <w:rFonts w:ascii="Times New Roman" w:hAnsi="Times New Roman"/>
          <w:sz w:val="24"/>
        </w:rPr>
        <w:t>Неділя про Закхея 🕀 Стрітення Господа Бога і Спаса нашого Ісуса Христа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:rsidR="00000000" w:rsidDel="00000000" w:rsidP="00000000" w:rsidRDefault="00000000" w:rsidRPr="00000000" w14:paraId="000000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Два перші стихи 140-го псалма, на глас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Твої́м хвалю́ся, бо Твоя́ смерть є життя́м мої́м.* Всеси́льний і людинолю́бний Го́споди,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воскре́сло вла́дою своє́ю, як Людинолю́бець.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зійшо́в до а́ду, Хри́сте, як і сам того́ бажа́в,*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гро́бі Тебе́ покла́дено, немо́в усну́лого, Го́споди,* але́ Ти воскре́с на тре́тій день, як си́льний крі́постю,* і оживи́в Ада́ма із сме́ртного тлі́ння, як всемогу́тній.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воскре́с із гро́бу, Спа́се сві́ту,* і підня́в люде́й з Твої́м ті́лом.*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Влади́чице, всі ми земля́ни прихо́димо під твій покро́в* і кли́чемо до те́бе:* Богоро́дице, на́ша наді́є,* ви́бав нас із незліче́нних прогрі́шень* і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стрітення Господа Бога і Спаса нашого Ісуса Христа,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Івана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своїм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Тиверіядському </w:t>
      </w:r>
      <w:r>
        <w:rPr>
          <w:rFonts w:ascii="Times New Roman" w:hAnsi="Times New Roman"/>
          <w:sz w:val="24"/>
        </w:rPr>
        <w:t xml:space="preserve">морі.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так: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Тома,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прізвище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лизнюк, </w:t>
      </w:r>
      <w:r>
        <w:rPr>
          <w:rFonts w:ascii="Times New Roman" w:hAnsi="Times New Roman"/>
          <w:sz w:val="24"/>
        </w:rPr>
        <w:t xml:space="preserve">Натанаїл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Кани </w:t>
      </w:r>
      <w:r>
        <w:rPr>
          <w:rFonts w:ascii="Times New Roman" w:hAnsi="Times New Roman"/>
          <w:sz w:val="24"/>
        </w:rPr>
        <w:t xml:space="preserve">Галилейської, </w:t>
      </w:r>
      <w:r>
        <w:rPr>
          <w:rFonts w:ascii="Times New Roman" w:hAnsi="Times New Roman"/>
          <w:sz w:val="24"/>
        </w:rPr>
        <w:t xml:space="preserve">сини </w:t>
      </w:r>
      <w:r>
        <w:rPr>
          <w:rFonts w:ascii="Times New Roman" w:hAnsi="Times New Roman"/>
          <w:sz w:val="24"/>
        </w:rPr>
        <w:t xml:space="preserve">Заведея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двоє </w:t>
      </w:r>
      <w:r>
        <w:rPr>
          <w:rFonts w:ascii="Times New Roman" w:hAnsi="Times New Roman"/>
          <w:sz w:val="24"/>
        </w:rPr>
        <w:t xml:space="preserve">інших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разом.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Іду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ловити.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мовлять: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Підемо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тобою. </w:t>
      </w:r>
      <w:r>
        <w:rPr>
          <w:rFonts w:ascii="Times New Roman" w:hAnsi="Times New Roman"/>
          <w:sz w:val="24"/>
        </w:rPr>
        <w:t xml:space="preserve">Отож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сіли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човен,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тієї </w:t>
      </w:r>
      <w:r>
        <w:rPr>
          <w:rFonts w:ascii="Times New Roman" w:hAnsi="Times New Roman"/>
          <w:sz w:val="24"/>
        </w:rPr>
        <w:t xml:space="preserve">ночі </w:t>
      </w:r>
      <w:r>
        <w:rPr>
          <w:rFonts w:ascii="Times New Roman" w:hAnsi="Times New Roman"/>
          <w:sz w:val="24"/>
        </w:rPr>
        <w:t xml:space="preserve">нічого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піймали.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настав </w:t>
      </w:r>
      <w:r>
        <w:rPr>
          <w:rFonts w:ascii="Times New Roman" w:hAnsi="Times New Roman"/>
          <w:sz w:val="24"/>
        </w:rPr>
        <w:t xml:space="preserve">ранок, </w:t>
      </w:r>
      <w:r>
        <w:rPr>
          <w:rFonts w:ascii="Times New Roman" w:hAnsi="Times New Roman"/>
          <w:sz w:val="24"/>
        </w:rPr>
        <w:t xml:space="preserve">стояв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д </w:t>
      </w:r>
      <w:r>
        <w:rPr>
          <w:rFonts w:ascii="Times New Roman" w:hAnsi="Times New Roman"/>
          <w:sz w:val="24"/>
        </w:rPr>
        <w:t xml:space="preserve">берегом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Діти,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маєте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перекусити?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відповіли: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Ні.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Закиньте </w:t>
      </w:r>
      <w:r>
        <w:rPr>
          <w:rFonts w:ascii="Times New Roman" w:hAnsi="Times New Roman"/>
          <w:sz w:val="24"/>
        </w:rPr>
        <w:t xml:space="preserve">лишень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праворуч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човна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піймаєте.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закинули,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могли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витягнути, </w:t>
      </w:r>
      <w:r>
        <w:rPr>
          <w:rFonts w:ascii="Times New Roman" w:hAnsi="Times New Roman"/>
          <w:sz w:val="24"/>
        </w:rPr>
        <w:t xml:space="preserve">така </w:t>
      </w:r>
      <w:r>
        <w:rPr>
          <w:rFonts w:ascii="Times New Roman" w:hAnsi="Times New Roman"/>
          <w:sz w:val="24"/>
        </w:rPr>
        <w:t xml:space="preserve">була </w:t>
      </w:r>
      <w:r>
        <w:rPr>
          <w:rFonts w:ascii="Times New Roman" w:hAnsi="Times New Roman"/>
          <w:sz w:val="24"/>
        </w:rPr>
        <w:t xml:space="preserve">сила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иби.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Петра: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Господь!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почувши,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Господь, </w:t>
      </w:r>
      <w:r>
        <w:rPr>
          <w:rFonts w:ascii="Times New Roman" w:hAnsi="Times New Roman"/>
          <w:sz w:val="24"/>
        </w:rPr>
        <w:t xml:space="preserve">накинув </w:t>
      </w:r>
      <w:r>
        <w:rPr>
          <w:rFonts w:ascii="Times New Roman" w:hAnsi="Times New Roman"/>
          <w:sz w:val="24"/>
        </w:rPr>
        <w:t xml:space="preserve">одежу,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нагий,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кинувся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море.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припливли </w:t>
      </w:r>
      <w:r>
        <w:rPr>
          <w:rFonts w:ascii="Times New Roman" w:hAnsi="Times New Roman"/>
          <w:sz w:val="24"/>
        </w:rPr>
        <w:t xml:space="preserve">човном,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недалеко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землі, </w:t>
      </w:r>
      <w:r>
        <w:rPr>
          <w:rFonts w:ascii="Times New Roman" w:hAnsi="Times New Roman"/>
          <w:sz w:val="24"/>
        </w:rPr>
        <w:t xml:space="preserve">ліктів </w:t>
      </w:r>
      <w:r>
        <w:rPr>
          <w:rFonts w:ascii="Times New Roman" w:hAnsi="Times New Roman"/>
          <w:sz w:val="24"/>
        </w:rPr>
        <w:t xml:space="preserve">зо </w:t>
      </w:r>
      <w:r>
        <w:rPr>
          <w:rFonts w:ascii="Times New Roman" w:hAnsi="Times New Roman"/>
          <w:sz w:val="24"/>
        </w:rPr>
        <w:t xml:space="preserve">двісті,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притягнули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рибою. </w:t>
      </w:r>
      <w:r>
        <w:rPr>
          <w:rFonts w:ascii="Times New Roman" w:hAnsi="Times New Roman"/>
          <w:sz w:val="24"/>
        </w:rPr>
        <w:t>Кол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 xml:space="preserve">отже,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вийшли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землю, </w:t>
      </w:r>
      <w:r>
        <w:rPr>
          <w:rFonts w:ascii="Times New Roman" w:hAnsi="Times New Roman"/>
          <w:sz w:val="24"/>
        </w:rPr>
        <w:t xml:space="preserve">бачать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жар </w:t>
      </w:r>
      <w:r>
        <w:rPr>
          <w:rFonts w:ascii="Times New Roman" w:hAnsi="Times New Roman"/>
          <w:sz w:val="24"/>
        </w:rPr>
        <w:t xml:space="preserve">розкладено,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ньому </w:t>
      </w:r>
      <w:r>
        <w:rPr>
          <w:rFonts w:ascii="Times New Roman" w:hAnsi="Times New Roman"/>
          <w:sz w:val="24"/>
        </w:rPr>
        <w:t xml:space="preserve">риба </w:t>
      </w:r>
      <w:r>
        <w:rPr>
          <w:rFonts w:ascii="Times New Roman" w:hAnsi="Times New Roman"/>
          <w:sz w:val="24"/>
        </w:rPr>
        <w:t xml:space="preserve">тай </w:t>
      </w:r>
      <w:r>
        <w:rPr>
          <w:rFonts w:ascii="Times New Roman" w:hAnsi="Times New Roman"/>
          <w:sz w:val="24"/>
        </w:rPr>
        <w:t xml:space="preserve">хліб.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Принесіть </w:t>
      </w:r>
      <w:r>
        <w:rPr>
          <w:rFonts w:ascii="Times New Roman" w:hAnsi="Times New Roman"/>
          <w:sz w:val="24"/>
        </w:rPr>
        <w:t xml:space="preserve">тієї </w:t>
      </w:r>
      <w:r>
        <w:rPr>
          <w:rFonts w:ascii="Times New Roman" w:hAnsi="Times New Roman"/>
          <w:sz w:val="24"/>
        </w:rPr>
        <w:t xml:space="preserve">риби, </w:t>
      </w:r>
      <w:r>
        <w:rPr>
          <w:rFonts w:ascii="Times New Roman" w:hAnsi="Times New Roman"/>
          <w:sz w:val="24"/>
        </w:rPr>
        <w:t xml:space="preserve">яку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тепер </w:t>
      </w:r>
      <w:r>
        <w:rPr>
          <w:rFonts w:ascii="Times New Roman" w:hAnsi="Times New Roman"/>
          <w:sz w:val="24"/>
        </w:rPr>
        <w:t xml:space="preserve">піймали. </w:t>
      </w:r>
      <w:r>
        <w:rPr>
          <w:rFonts w:ascii="Times New Roman" w:hAnsi="Times New Roman"/>
          <w:sz w:val="24"/>
        </w:rPr>
        <w:t xml:space="preserve">Пішов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витягнув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землю </w:t>
      </w:r>
      <w:r>
        <w:rPr>
          <w:rFonts w:ascii="Times New Roman" w:hAnsi="Times New Roman"/>
          <w:sz w:val="24"/>
        </w:rPr>
        <w:t xml:space="preserve">сіті, </w:t>
      </w:r>
      <w:r>
        <w:rPr>
          <w:rFonts w:ascii="Times New Roman" w:hAnsi="Times New Roman"/>
          <w:sz w:val="24"/>
        </w:rPr>
        <w:t xml:space="preserve">повні </w:t>
      </w:r>
      <w:r>
        <w:rPr>
          <w:rFonts w:ascii="Times New Roman" w:hAnsi="Times New Roman"/>
          <w:sz w:val="24"/>
        </w:rPr>
        <w:t xml:space="preserve">великої </w:t>
      </w:r>
      <w:r>
        <w:rPr>
          <w:rFonts w:ascii="Times New Roman" w:hAnsi="Times New Roman"/>
          <w:sz w:val="24"/>
        </w:rPr>
        <w:t xml:space="preserve">риби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сто </w:t>
      </w:r>
      <w:r>
        <w:rPr>
          <w:rFonts w:ascii="Times New Roman" w:hAnsi="Times New Roman"/>
          <w:sz w:val="24"/>
        </w:rPr>
        <w:t xml:space="preserve">п’ятдесят </w:t>
      </w:r>
      <w:r>
        <w:rPr>
          <w:rFonts w:ascii="Times New Roman" w:hAnsi="Times New Roman"/>
          <w:sz w:val="24"/>
        </w:rPr>
        <w:t xml:space="preserve">три.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хоч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було, </w:t>
      </w:r>
      <w:r>
        <w:rPr>
          <w:rFonts w:ascii="Times New Roman" w:hAnsi="Times New Roman"/>
          <w:sz w:val="24"/>
        </w:rPr>
        <w:t>сіт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прорвалися.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Ходіть, </w:t>
      </w:r>
      <w:r>
        <w:rPr>
          <w:rFonts w:ascii="Times New Roman" w:hAnsi="Times New Roman"/>
          <w:sz w:val="24"/>
        </w:rPr>
        <w:t xml:space="preserve">снідайте!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ніхто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зважився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питати: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ти?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знаючи,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Господь. </w:t>
      </w:r>
      <w:r>
        <w:rPr>
          <w:rFonts w:ascii="Times New Roman" w:hAnsi="Times New Roman"/>
          <w:sz w:val="24"/>
        </w:rPr>
        <w:t xml:space="preserve">Підходить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бере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роздає </w:t>
      </w:r>
      <w:r>
        <w:rPr>
          <w:rFonts w:ascii="Times New Roman" w:hAnsi="Times New Roman"/>
          <w:sz w:val="24"/>
        </w:rPr>
        <w:t xml:space="preserve">їм,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теж.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вже </w:t>
      </w:r>
      <w:r>
        <w:rPr>
          <w:rFonts w:ascii="Times New Roman" w:hAnsi="Times New Roman"/>
          <w:sz w:val="24"/>
        </w:rPr>
        <w:t xml:space="preserve">втретє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мертвих. </w:t>
      </w:r>
      <w:r>
        <w:rPr>
          <w:rFonts w:ascii="Times New Roman" w:hAnsi="Times New Roman"/>
          <w:i/>
          <w:color w:val="FF0000"/>
          <w:sz w:val="24"/>
        </w:rPr>
        <w:t>(І</w:t>
      </w:r>
      <w:r>
        <w:rPr>
          <w:rFonts w:ascii="Times New Roman" w:hAnsi="Times New Roman"/>
          <w:i/>
          <w:color w:val="FF0000"/>
          <w:sz w:val="24"/>
        </w:rPr>
        <w:t xml:space="preserve">в. </w:t>
      </w:r>
      <w:r>
        <w:rPr>
          <w:rFonts w:ascii="Times New Roman" w:hAnsi="Times New Roman"/>
          <w:i/>
          <w:color w:val="FF0000"/>
          <w:sz w:val="24"/>
        </w:rPr>
        <w:t xml:space="preserve">66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21, </w:t>
      </w:r>
      <w:r>
        <w:rPr>
          <w:rFonts w:ascii="Times New Roman" w:hAnsi="Times New Roman"/>
          <w:i/>
          <w:color w:val="FF0000"/>
          <w:sz w:val="24"/>
        </w:rPr>
        <w:t>1-14)</w:t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:rsidR="00000000" w:rsidDel="00000000" w:rsidP="00000000" w:rsidRDefault="00000000" w:rsidRPr="00000000" w14:paraId="00000285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Ти, що лона Отця не покинув, на землю зійшов, Христе Боже.* Таємницю твого провидіння почули ми* і прославили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:rsidR="00000000" w:rsidDel="00000000" w:rsidP="00000000" w:rsidRDefault="00000000" w:rsidRPr="00000000" w14:paraId="000002A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Колись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Тиверіядському </w:t>
      </w:r>
      <w:r>
        <w:rPr>
          <w:rFonts w:ascii="Times New Roman" w:hAnsi="Times New Roman"/>
          <w:sz w:val="24"/>
        </w:rPr>
        <w:t xml:space="preserve">морі </w:t>
      </w:r>
      <w:r>
        <w:rPr>
          <w:rFonts w:ascii="Times New Roman" w:hAnsi="Times New Roman"/>
          <w:sz w:val="24"/>
        </w:rPr>
        <w:t xml:space="preserve">рибалили </w:t>
      </w:r>
      <w:r>
        <w:rPr>
          <w:rFonts w:ascii="Times New Roman" w:hAnsi="Times New Roman"/>
          <w:sz w:val="24"/>
        </w:rPr>
        <w:t xml:space="preserve">сини </w:t>
      </w:r>
      <w:r>
        <w:rPr>
          <w:rFonts w:ascii="Times New Roman" w:hAnsi="Times New Roman"/>
          <w:sz w:val="24"/>
        </w:rPr>
        <w:t xml:space="preserve">Заведеєві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Натанаїл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Петром,*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іншими </w:t>
      </w:r>
      <w:r>
        <w:rPr>
          <w:rFonts w:ascii="Times New Roman" w:hAnsi="Times New Roman"/>
          <w:sz w:val="24"/>
        </w:rPr>
        <w:t xml:space="preserve">двома,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Тома.*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веління </w:t>
      </w:r>
      <w:r>
        <w:rPr>
          <w:rFonts w:ascii="Times New Roman" w:hAnsi="Times New Roman"/>
          <w:sz w:val="24"/>
        </w:rPr>
        <w:t xml:space="preserve">Христового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закинули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правиці*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витягли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риби.*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пізнавши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поплив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Нього.*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оказавшись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утретє,*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приготував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вуглях.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Моли, </w:t>
      </w:r>
      <w:r>
        <w:rPr>
          <w:rFonts w:ascii="Times New Roman" w:hAnsi="Times New Roman"/>
          <w:sz w:val="24"/>
        </w:rPr>
        <w:t xml:space="preserve">Діво, </w:t>
      </w:r>
      <w:r>
        <w:rPr>
          <w:rFonts w:ascii="Times New Roman" w:hAnsi="Times New Roman"/>
          <w:sz w:val="24"/>
        </w:rPr>
        <w:t xml:space="preserve">Господа,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гробу,*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оспівують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любов'ю </w:t>
      </w:r>
      <w:r>
        <w:rPr>
          <w:rFonts w:ascii="Times New Roman" w:hAnsi="Times New Roman"/>
          <w:sz w:val="24"/>
        </w:rPr>
        <w:t xml:space="preserve">ублажають,*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маємо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спасенний </w:t>
      </w:r>
      <w:r>
        <w:rPr>
          <w:rFonts w:ascii="Times New Roman" w:hAnsi="Times New Roman"/>
          <w:sz w:val="24"/>
        </w:rPr>
        <w:t xml:space="preserve">захист*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заступництво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ним;*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спадкоємство </w:t>
      </w:r>
      <w:r>
        <w:rPr>
          <w:rFonts w:ascii="Times New Roman" w:hAnsi="Times New Roman"/>
          <w:sz w:val="24"/>
        </w:rPr>
        <w:t xml:space="preserve">твоє, </w:t>
      </w:r>
      <w:r>
        <w:rPr>
          <w:rFonts w:ascii="Times New Roman" w:hAnsi="Times New Roman"/>
          <w:sz w:val="24"/>
        </w:rPr>
        <w:t xml:space="preserve">Богородице,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слуги,*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заступництво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>споглядаємо.</w:t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сходу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аду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мертвих,*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сумуючи,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слід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приводу </w:t>
      </w:r>
      <w:r>
        <w:rPr>
          <w:rFonts w:ascii="Times New Roman" w:hAnsi="Times New Roman"/>
          <w:sz w:val="24"/>
        </w:rPr>
        <w:t xml:space="preserve">розлуки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Тобою, </w:t>
      </w:r>
      <w:r>
        <w:rPr>
          <w:rFonts w:ascii="Times New Roman" w:hAnsi="Times New Roman"/>
          <w:sz w:val="24"/>
        </w:rPr>
        <w:t xml:space="preserve">Христе,*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праці;*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човни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сіті,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влову </w:t>
      </w:r>
      <w:r>
        <w:rPr>
          <w:rFonts w:ascii="Times New Roman" w:hAnsi="Times New Roman"/>
          <w:sz w:val="24"/>
        </w:rPr>
        <w:t xml:space="preserve">жодного.*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Спасе,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Владика </w:t>
      </w:r>
      <w:r>
        <w:rPr>
          <w:rFonts w:ascii="Times New Roman" w:hAnsi="Times New Roman"/>
          <w:sz w:val="24"/>
        </w:rPr>
        <w:t xml:space="preserve">всіх,*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звелів </w:t>
      </w:r>
      <w:r>
        <w:rPr>
          <w:rFonts w:ascii="Times New Roman" w:hAnsi="Times New Roman"/>
          <w:sz w:val="24"/>
        </w:rPr>
        <w:t xml:space="preserve">закинути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праворуч;*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слово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зараз </w:t>
      </w:r>
      <w:r>
        <w:rPr>
          <w:rFonts w:ascii="Times New Roman" w:hAnsi="Times New Roman"/>
          <w:sz w:val="24"/>
        </w:rPr>
        <w:t xml:space="preserve">же </w:t>
      </w:r>
      <w:r>
        <w:rPr>
          <w:rFonts w:ascii="Times New Roman" w:hAnsi="Times New Roman"/>
          <w:sz w:val="24"/>
        </w:rPr>
        <w:t xml:space="preserve">дійсністю </w:t>
      </w:r>
      <w:r>
        <w:rPr>
          <w:rFonts w:ascii="Times New Roman" w:hAnsi="Times New Roman"/>
          <w:sz w:val="24"/>
        </w:rPr>
        <w:t xml:space="preserve">стало:*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велика </w:t>
      </w:r>
      <w:r>
        <w:rPr>
          <w:rFonts w:ascii="Times New Roman" w:hAnsi="Times New Roman"/>
          <w:sz w:val="24"/>
        </w:rPr>
        <w:t xml:space="preserve">сила </w:t>
      </w:r>
      <w:r>
        <w:rPr>
          <w:rFonts w:ascii="Times New Roman" w:hAnsi="Times New Roman"/>
          <w:sz w:val="24"/>
        </w:rPr>
        <w:t xml:space="preserve">риб,*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землі </w:t>
      </w:r>
      <w:r>
        <w:rPr>
          <w:rFonts w:ascii="Times New Roman" w:hAnsi="Times New Roman"/>
          <w:sz w:val="24"/>
        </w:rPr>
        <w:t xml:space="preserve">готовий </w:t>
      </w:r>
      <w:r>
        <w:rPr>
          <w:rFonts w:ascii="Times New Roman" w:hAnsi="Times New Roman"/>
          <w:sz w:val="24"/>
        </w:rPr>
        <w:t xml:space="preserve">дивний </w:t>
      </w:r>
      <w:r>
        <w:rPr>
          <w:rFonts w:ascii="Times New Roman" w:hAnsi="Times New Roman"/>
          <w:sz w:val="24"/>
        </w:rPr>
        <w:t xml:space="preserve">сніданок.*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Твоїми,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споживали </w:t>
      </w:r>
      <w:r>
        <w:rPr>
          <w:rFonts w:ascii="Times New Roman" w:hAnsi="Times New Roman"/>
          <w:sz w:val="24"/>
        </w:rPr>
        <w:t xml:space="preserve">її,* </w:t>
      </w:r>
      <w:r>
        <w:rPr>
          <w:rFonts w:ascii="Times New Roman" w:hAnsi="Times New Roman"/>
          <w:sz w:val="24"/>
        </w:rPr>
        <w:t>сподо</w:t>
      </w:r>
      <w:r>
        <w:rPr>
          <w:rFonts w:ascii="Times New Roman" w:hAnsi="Times New Roman"/>
          <w:sz w:val="24"/>
        </w:rPr>
        <w:t xml:space="preserve">би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духовно </w:t>
      </w:r>
      <w:r>
        <w:rPr>
          <w:rFonts w:ascii="Times New Roman" w:hAnsi="Times New Roman"/>
          <w:sz w:val="24"/>
        </w:rPr>
        <w:t xml:space="preserve">нею </w:t>
      </w:r>
      <w:r>
        <w:rPr>
          <w:rFonts w:ascii="Times New Roman" w:hAnsi="Times New Roman"/>
          <w:sz w:val="24"/>
        </w:rPr>
        <w:t xml:space="preserve">втішатись, </w:t>
      </w:r>
      <w:r>
        <w:rPr>
          <w:rFonts w:ascii="Times New Roman" w:hAnsi="Times New Roman"/>
          <w:sz w:val="24"/>
        </w:rPr>
        <w:t xml:space="preserve">чоловіколюбний </w:t>
      </w:r>
      <w:r>
        <w:rPr>
          <w:rFonts w:ascii="Times New Roman" w:hAnsi="Times New Roman"/>
          <w:sz w:val="24"/>
        </w:rPr>
        <w:t>Господи.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стрітення Господа Бога і Спаса нашого Ісуса Христа,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utXC1BORvvsANZE3lngPhCZpQ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JQoBORIgCh4IB0IaCg9UaW1lcyBOZXcgUm9tYW4SB0d1bmdzdWgaJgoCMTASIAoeCAdCGgoPVGltZXMgTmV3IFJvbWFuEgdHdW5nc3VoGiYKAjExEiAKHggHQhoKD1RpbWVzIE5ldyBSb21hbhIHR3VuZ3N1aBomCgIxMhIgCh4IB0IaCg9UaW1lcyBOZXcgUm9tYW4SB0d1bmdzdWg4AHIhMTZTbzAxY3F3cUkzSGVOV2xaTmNOVFZ5eUhZeDRNW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