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16, Неділя</w:t>
      </w:r>
    </w:p>
    <w:p>
      <w:r>
        <w:rPr>
          <w:rFonts w:ascii="Times New Roman" w:hAnsi="Times New Roman"/>
          <w:sz w:val="24"/>
        </w:rPr>
        <w:t>Неділя про блудного сина Свв. мчч. Памфила, єрея, Порфирія і тих, що з ними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</w:t>
      </w:r>
      <w:r>
        <w:rPr>
          <w:rFonts w:ascii="Times New Roman" w:hAnsi="Times New Roman"/>
          <w:sz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</w:t>
      </w:r>
      <w:r>
        <w:rPr>
          <w:rFonts w:ascii="Times New Roman" w:hAnsi="Times New Roman"/>
          <w:sz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</w:t>
      </w:r>
      <w:r>
        <w:rPr>
          <w:rFonts w:ascii="Times New Roman" w:hAnsi="Times New Roman"/>
          <w:sz w:val="24"/>
          <w:u w:val="single"/>
        </w:rPr>
        <w:t>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</w:t>
      </w:r>
      <w:r>
        <w:rPr>
          <w:rFonts w:ascii="Times New Roman" w:hAnsi="Times New Roman"/>
          <w:sz w:val="24"/>
        </w:rPr>
        <w:t>правосла́в’ям Це́ркву Твою́* і втихоми́р на́ше життя́,* бо ти ласка́вий і люди</w:t>
      </w:r>
      <w:r>
        <w:rPr>
          <w:rFonts w:ascii="Times New Roman" w:hAnsi="Times New Roman"/>
          <w:sz w:val="24"/>
        </w:rPr>
        <w:t>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Ста́вши пе́ред Твої́м гро́бом, що життя́ прийня́в,* ми, недосто́йні, возсила́ємо сла́ву Твоє́му несказа́нному мило</w:t>
      </w:r>
      <w:r>
        <w:rPr>
          <w:rFonts w:ascii="Times New Roman" w:hAnsi="Times New Roman"/>
          <w:sz w:val="24"/>
        </w:rPr>
        <w:t>се́рдю, Хри́сте, Бо́же наш,* Ти бо, безгрі́шний,* прийня́в стра́сті і смерть, щоб, як Людинолю́бний,* да́ти сві́тові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Оспі́вуймо з Отце́м Його́ бе</w:t>
      </w:r>
      <w:r>
        <w:rPr>
          <w:rFonts w:ascii="Times New Roman" w:hAnsi="Times New Roman"/>
          <w:sz w:val="24"/>
        </w:rPr>
        <w:t>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</w:t>
      </w:r>
      <w:r>
        <w:rPr>
          <w:rFonts w:ascii="Times New Roman" w:hAnsi="Times New Roman"/>
          <w:sz w:val="24"/>
          <w:u w:val="single"/>
        </w:rPr>
        <w:t>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</w:t>
      </w:r>
      <w:r>
        <w:rPr>
          <w:rFonts w:ascii="Times New Roman" w:hAnsi="Times New Roman"/>
          <w:sz w:val="24"/>
        </w:rPr>
        <w:t>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Стражда́ннями Твої́ми, Хри́сте,* ми ви́</w:t>
      </w:r>
      <w:r>
        <w:rPr>
          <w:rFonts w:ascii="Times New Roman" w:hAnsi="Times New Roman"/>
          <w:sz w:val="24"/>
        </w:rPr>
        <w:t>зволились від стражда́нь,* і Твої́м воскресі́нням ми звільни́лися від тлі́ння:*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раді́є створі́ння, неха́й веселя́ться небеса́,* наро́ди неха́й пле́щуть рука́ми з </w:t>
      </w:r>
      <w:r>
        <w:rPr>
          <w:rFonts w:ascii="Times New Roman" w:hAnsi="Times New Roman"/>
          <w:sz w:val="24"/>
        </w:rPr>
        <w:t>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Бу́вши </w:t>
      </w:r>
      <w:r>
        <w:rPr>
          <w:rFonts w:ascii="Times New Roman" w:hAnsi="Times New Roman"/>
          <w:sz w:val="24"/>
        </w:rPr>
        <w:t>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</w:t>
      </w:r>
      <w:r>
        <w:rPr>
          <w:rFonts w:ascii="Times New Roman" w:hAnsi="Times New Roman"/>
          <w:sz w:val="24"/>
        </w:rPr>
        <w:t>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</w:t>
      </w:r>
      <w:r>
        <w:rPr>
          <w:rFonts w:ascii="Times New Roman" w:hAnsi="Times New Roman"/>
          <w:sz w:val="24"/>
        </w:rPr>
        <w:t>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нині:</w:t>
      </w:r>
      <w:r>
        <w:rPr>
          <w:rFonts w:ascii="Times New Roman" w:hAnsi="Times New Roman"/>
          <w:sz w:val="24"/>
        </w:rPr>
        <w:t xml:space="preserve"> 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твої́х слуг,* що їх у хра́мі твої́м прино́сять,* </w:t>
      </w:r>
      <w:r>
        <w:rPr>
          <w:rFonts w:ascii="Times New Roman" w:hAnsi="Times New Roman"/>
          <w:sz w:val="24"/>
        </w:rPr>
        <w:t>але́ як та, що но́сить на свої́х рука́х Милосе́рдного,* зми́луйся над твої́ми слу́гами і моли́,* щоб спасли́ся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</w:t>
      </w:r>
      <w:r>
        <w:rPr>
          <w:rFonts w:ascii="Times New Roman" w:hAnsi="Times New Roman"/>
          <w:sz w:val="24"/>
        </w:rPr>
        <w:t>інкам воскресіння.* Тому славимо тебе, переможця тлінности,* і припадаємо до тебе, воскреслого з гробу,*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</w:t>
      </w:r>
      <w:r>
        <w:rPr>
          <w:rFonts w:ascii="Times New Roman" w:hAnsi="Times New Roman"/>
          <w:sz w:val="24"/>
        </w:rPr>
        <w:t>бі ми, грішні, маємо заступницю;* в тобі, єдиній і всенепорочній,* ми знайшли в напастях спасіння.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</w:t>
      </w:r>
      <w:r>
        <w:rPr>
          <w:rFonts w:ascii="Times New Roman" w:hAnsi="Times New Roman"/>
          <w:sz w:val="24"/>
        </w:rPr>
        <w:t>звістили учням воскресіння:* що Христос, як єдиний кріп</w:t>
      </w:r>
      <w:r>
        <w:rPr>
          <w:rFonts w:ascii="Times New Roman" w:hAnsi="Times New Roman"/>
          <w:sz w:val="24"/>
        </w:rPr>
        <w:t>кий і могутній, ад полонив,* і підняв з собою всіх зотлілих,* знищивши хрестом страх перед засудом.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</w:t>
      </w:r>
      <w:r>
        <w:rPr>
          <w:rFonts w:ascii="Times New Roman" w:hAnsi="Times New Roman"/>
          <w:sz w:val="24"/>
        </w:rPr>
        <w:t xml:space="preserve"> допомога,* і сильна оборона, та й спасаєш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</w:t>
      </w:r>
      <w:r>
        <w:rPr>
          <w:rFonts w:ascii="Times New Roman" w:hAnsi="Times New Roman"/>
          <w:sz w:val="24"/>
        </w:rPr>
        <w:t xml:space="preserve"> радість,* що ти, Христе Боже, воскрес,* подаючи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>: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Десною Твоєю рукою взявши, Ти, Слове, захисти </w:t>
      </w:r>
      <w:r>
        <w:rPr>
          <w:rFonts w:ascii="Times New Roman" w:hAnsi="Times New Roman"/>
          <w:color w:val="000000"/>
          <w:sz w:val="24"/>
        </w:rPr>
        <w:t>мене, збережи,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</w:t>
      </w:r>
      <w:r>
        <w:rPr>
          <w:rFonts w:ascii="Times New Roman" w:hAnsi="Times New Roman"/>
          <w:color w:val="000000"/>
          <w:sz w:val="24"/>
        </w:rPr>
        <w:t>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</w:t>
      </w:r>
      <w:r>
        <w:rPr>
          <w:rFonts w:ascii="Times New Roman" w:hAnsi="Times New Roman"/>
          <w:color w:val="000000"/>
          <w:sz w:val="24"/>
        </w:rPr>
        <w:t>иниця у єстві, але не в Особах.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Матея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разу </w:t>
      </w:r>
      <w:r>
        <w:rPr>
          <w:rFonts w:ascii="Times New Roman" w:hAnsi="Times New Roman"/>
          <w:sz w:val="24"/>
        </w:rPr>
        <w:t xml:space="preserve">одинадцять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призначив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вклонились </w:t>
      </w:r>
      <w:r>
        <w:rPr>
          <w:rFonts w:ascii="Times New Roman" w:hAnsi="Times New Roman"/>
          <w:sz w:val="24"/>
        </w:rPr>
        <w:t xml:space="preserve">йому;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сумнівались.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приступив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Дана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всяка </w:t>
      </w:r>
      <w:r>
        <w:rPr>
          <w:rFonts w:ascii="Times New Roman" w:hAnsi="Times New Roman"/>
          <w:sz w:val="24"/>
        </w:rPr>
        <w:t xml:space="preserve">влада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землі. </w:t>
      </w:r>
      <w:r>
        <w:rPr>
          <w:rFonts w:ascii="Times New Roman" w:hAnsi="Times New Roman"/>
          <w:sz w:val="24"/>
        </w:rPr>
        <w:t xml:space="preserve">Ідіть,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навчайте </w:t>
      </w:r>
      <w:r>
        <w:rPr>
          <w:rFonts w:ascii="Times New Roman" w:hAnsi="Times New Roman"/>
          <w:sz w:val="24"/>
        </w:rPr>
        <w:t xml:space="preserve">усі </w:t>
      </w:r>
      <w:r>
        <w:rPr>
          <w:rFonts w:ascii="Times New Roman" w:hAnsi="Times New Roman"/>
          <w:sz w:val="24"/>
        </w:rPr>
        <w:t xml:space="preserve">народи: </w:t>
      </w:r>
      <w:r>
        <w:rPr>
          <w:rFonts w:ascii="Times New Roman" w:hAnsi="Times New Roman"/>
          <w:sz w:val="24"/>
        </w:rPr>
        <w:t>христ</w:t>
      </w:r>
      <w:r>
        <w:rPr>
          <w:rFonts w:ascii="Times New Roman" w:hAnsi="Times New Roman"/>
          <w:sz w:val="24"/>
        </w:rPr>
        <w:t xml:space="preserve">ячи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берегти </w:t>
      </w:r>
      <w:r>
        <w:rPr>
          <w:rFonts w:ascii="Times New Roman" w:hAnsi="Times New Roman"/>
          <w:sz w:val="24"/>
        </w:rPr>
        <w:t xml:space="preserve">все,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заповідав.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дні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 xml:space="preserve">віку.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(Мт. </w:t>
      </w:r>
      <w:r>
        <w:rPr>
          <w:rFonts w:ascii="Times New Roman" w:hAnsi="Times New Roman"/>
          <w:i/>
          <w:color w:val="FF0000"/>
          <w:sz w:val="24"/>
        </w:rPr>
        <w:t xml:space="preserve">116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28, </w:t>
      </w:r>
      <w:r>
        <w:rPr>
          <w:rFonts w:ascii="Times New Roman" w:hAnsi="Times New Roman"/>
          <w:i/>
          <w:color w:val="FF0000"/>
          <w:sz w:val="24"/>
        </w:rPr>
        <w:t>16-20)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</w:t>
      </w:r>
      <w:r>
        <w:rPr>
          <w:rFonts w:ascii="Times New Roman" w:hAnsi="Times New Roman"/>
          <w:b/>
          <w:sz w:val="24"/>
        </w:rPr>
        <w:t>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руками з пилу утворив мене Божественним чином, руки на хресті розпр</w:t>
      </w:r>
      <w:r>
        <w:rPr>
          <w:rFonts w:ascii="Times New Roman" w:hAnsi="Times New Roman"/>
          <w:sz w:val="24"/>
        </w:rPr>
        <w:t>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умертвіння перетерпів і душу смерті віддав, і від вічних кайданів м</w:t>
      </w:r>
      <w:r>
        <w:rPr>
          <w:rFonts w:ascii="Times New Roman" w:hAnsi="Times New Roman"/>
          <w:sz w:val="24"/>
        </w:rPr>
        <w:t>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</w:t>
      </w:r>
      <w:r>
        <w:rPr>
          <w:rFonts w:ascii="Times New Roman" w:hAnsi="Times New Roman"/>
          <w:sz w:val="24"/>
        </w:rPr>
        <w:t>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>
        <w:rPr>
          <w:rFonts w:ascii="Times New Roman" w:hAnsi="Times New Roman"/>
          <w:color w:val="000000"/>
          <w:sz w:val="24"/>
        </w:rPr>
        <w:t>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прозорливими очима, Авакум провістив,* що від тебе вийде Святий Ізраї</w:t>
      </w:r>
      <w:r>
        <w:rPr>
          <w:rFonts w:ascii="Times New Roman" w:hAnsi="Times New Roman"/>
          <w:b/>
          <w:sz w:val="24"/>
        </w:rPr>
        <w:t>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</w:t>
      </w:r>
      <w:r>
        <w:rPr>
          <w:rFonts w:ascii="Times New Roman" w:hAnsi="Times New Roman"/>
          <w:sz w:val="24"/>
          <w:u w:val="single"/>
        </w:rPr>
        <w:t>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Просвітив ти, Христе, сяйвом твого приходу і хрестом освятив кінці світу;* просвіти</w:t>
      </w:r>
      <w:r>
        <w:rPr>
          <w:rFonts w:ascii="Times New Roman" w:hAnsi="Times New Roman"/>
          <w:b/>
          <w:sz w:val="24"/>
        </w:rPr>
        <w:t xml:space="preserve">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</w:t>
      </w:r>
      <w:r>
        <w:rPr>
          <w:rFonts w:ascii="Times New Roman" w:hAnsi="Times New Roman"/>
          <w:sz w:val="24"/>
        </w:rPr>
        <w:t>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</w:t>
      </w:r>
      <w:r>
        <w:rPr>
          <w:rFonts w:ascii="Times New Roman" w:hAnsi="Times New Roman"/>
          <w:b/>
          <w:sz w:val="24"/>
        </w:rPr>
        <w:t xml:space="preserve">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 тяжко зранені, а зцілилися раною Твоєю, що нею Ти, Христе, за нас ура</w:t>
      </w:r>
      <w:r>
        <w:rPr>
          <w:rFonts w:ascii="Times New Roman" w:hAnsi="Times New Roman"/>
          <w:sz w:val="24"/>
        </w:rPr>
        <w:t>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</w:t>
      </w:r>
      <w:r>
        <w:rPr>
          <w:rFonts w:ascii="Times New Roman" w:hAnsi="Times New Roman"/>
          <w:i/>
          <w:color w:val="FF0000"/>
          <w:sz w:val="24"/>
        </w:rPr>
        <w:t>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</w:t>
      </w:r>
      <w:r>
        <w:rPr>
          <w:rFonts w:ascii="Times New Roman" w:hAnsi="Times New Roman"/>
          <w:i/>
          <w:color w:val="FF0000"/>
          <w:sz w:val="24"/>
        </w:rPr>
        <w:t>ак (г. 1):</w:t>
      </w:r>
      <w:r>
        <w:rPr>
          <w:rFonts w:ascii="Times New Roman" w:hAnsi="Times New Roman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</w:t>
      </w:r>
      <w:r>
        <w:rPr>
          <w:rFonts w:ascii="Times New Roman" w:hAnsi="Times New Roman"/>
          <w:sz w:val="24"/>
        </w:rPr>
        <w:t>сім подає́ воскресі́ння.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 нас із </w:t>
      </w:r>
      <w:r>
        <w:rPr>
          <w:rFonts w:ascii="Times New Roman" w:hAnsi="Times New Roman"/>
          <w:sz w:val="24"/>
        </w:rPr>
        <w:t>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</w:t>
      </w:r>
      <w:r>
        <w:rPr>
          <w:rFonts w:ascii="Times New Roman" w:hAnsi="Times New Roman"/>
          <w:sz w:val="24"/>
        </w:rPr>
        <w:t>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Юнаки ізраїльські в печі, мов у горні, ясніше від золота засяяли красою побожности,* співаючи: Благосл</w:t>
      </w:r>
      <w:r>
        <w:rPr>
          <w:rFonts w:ascii="Times New Roman" w:hAnsi="Times New Roman"/>
          <w:b/>
          <w:sz w:val="24"/>
        </w:rPr>
        <w:t>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</w:t>
      </w:r>
      <w:r>
        <w:rPr>
          <w:rFonts w:ascii="Times New Roman" w:hAnsi="Times New Roman"/>
          <w:sz w:val="24"/>
        </w:rPr>
        <w:t>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знищив муки і страждання в вороттях і твердинях адових, на третій день із гробу воскресши. Тебе невпинно всі творіння, як Господа,</w:t>
      </w:r>
      <w:r>
        <w:rPr>
          <w:rFonts w:ascii="Times New Roman" w:hAnsi="Times New Roman"/>
          <w:sz w:val="24"/>
        </w:rPr>
        <w:t xml:space="preserve">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</w:t>
      </w:r>
      <w:r>
        <w:rPr>
          <w:rFonts w:ascii="Times New Roman" w:hAnsi="Times New Roman"/>
          <w:i/>
          <w:color w:val="FF0000"/>
          <w:sz w:val="24"/>
        </w:rPr>
        <w:t xml:space="preserve">ос (г. 1):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то колись безбожні і </w:t>
      </w:r>
      <w:r>
        <w:rPr>
          <w:rFonts w:ascii="Times New Roman" w:hAnsi="Times New Roman"/>
          <w:sz w:val="24"/>
        </w:rPr>
        <w:t>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Спасе, агнче непорочний, що взяв на себе гріхи світу!* Тебе, що </w:t>
      </w:r>
      <w:r>
        <w:rPr>
          <w:rFonts w:ascii="Times New Roman" w:hAnsi="Times New Roman"/>
          <w:sz w:val="24"/>
        </w:rPr>
        <w:t>воскрес на третій день,*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</w:t>
      </w:r>
      <w:r>
        <w:rPr>
          <w:rFonts w:ascii="Times New Roman" w:hAnsi="Times New Roman"/>
          <w:sz w:val="24"/>
        </w:rPr>
        <w:t xml:space="preserve"> над ворогами,* а Церквам твоїм спокій, задля молитов Богородиці,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</w:t>
      </w:r>
      <w:r>
        <w:rPr>
          <w:rFonts w:ascii="Times New Roman" w:hAnsi="Times New Roman"/>
          <w:color w:val="000000"/>
          <w:sz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вийдім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побачити </w:t>
      </w:r>
      <w:r>
        <w:rPr>
          <w:rFonts w:ascii="Times New Roman" w:hAnsi="Times New Roman"/>
          <w:sz w:val="24"/>
        </w:rPr>
        <w:t xml:space="preserve">Христа,*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уділяє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>вл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горішнім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долішнім,*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повчімся,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вчить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народи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обіцяє,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тайнослужителями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>віку.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раділа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Богородице </w:t>
      </w:r>
      <w:r>
        <w:rPr>
          <w:rFonts w:ascii="Times New Roman" w:hAnsi="Times New Roman"/>
          <w:sz w:val="24"/>
        </w:rPr>
        <w:t xml:space="preserve">Діво,*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побачила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>вос</w:t>
      </w:r>
      <w:r>
        <w:rPr>
          <w:rFonts w:ascii="Times New Roman" w:hAnsi="Times New Roman"/>
          <w:sz w:val="24"/>
        </w:rPr>
        <w:t xml:space="preserve">креслого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прорік.*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об'являючи </w:t>
      </w:r>
      <w:r>
        <w:rPr>
          <w:rFonts w:ascii="Times New Roman" w:hAnsi="Times New Roman"/>
          <w:sz w:val="24"/>
        </w:rPr>
        <w:t xml:space="preserve">досконаліше,*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наказуючи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славили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>Діво.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</w:t>
      </w:r>
      <w:r>
        <w:rPr>
          <w:rFonts w:ascii="Times New Roman" w:hAnsi="Times New Roman"/>
          <w:sz w:val="24"/>
          <w:u w:val="single"/>
        </w:rPr>
        <w:t>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що хрест витерпів і смерть подолав* та й </w:t>
      </w:r>
      <w:r>
        <w:rPr>
          <w:rFonts w:ascii="Times New Roman" w:hAnsi="Times New Roman"/>
          <w:sz w:val="24"/>
        </w:rPr>
        <w:t>воскрес із мертвих,* тихомирним учини наше життя, Господи,* як єдиний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воскресив людину,* тож сподоби нас чистим серц</w:t>
      </w:r>
      <w:r>
        <w:rPr>
          <w:rFonts w:ascii="Times New Roman" w:hAnsi="Times New Roman"/>
          <w:sz w:val="24"/>
        </w:rPr>
        <w:t>ем* тебе оспівувати і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</w:t>
      </w:r>
      <w:r>
        <w:rPr>
          <w:rFonts w:ascii="Times New Roman" w:hAnsi="Times New Roman"/>
          <w:sz w:val="24"/>
        </w:rPr>
        <w:t>ільно витерпів хрест.* Ти воскрес із гробу, немов з весільної світлиці,* щоб спасти світ.*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ти дав себе прибити на хреснім дереві,* тоді й згинуло </w:t>
      </w:r>
      <w:r>
        <w:rPr>
          <w:rFonts w:ascii="Times New Roman" w:hAnsi="Times New Roman"/>
          <w:sz w:val="24"/>
        </w:rPr>
        <w:t>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</w:t>
      </w:r>
      <w:r>
        <w:rPr>
          <w:rFonts w:ascii="Times New Roman" w:hAnsi="Times New Roman"/>
          <w:sz w:val="24"/>
          <w:u w:val="single"/>
        </w:rPr>
        <w:t>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</w:t>
      </w:r>
      <w:r>
        <w:rPr>
          <w:rFonts w:ascii="Times New Roman" w:hAnsi="Times New Roman"/>
          <w:sz w:val="24"/>
          <w:u w:val="single"/>
        </w:rPr>
        <w:t>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</w:t>
      </w:r>
      <w:r>
        <w:rPr>
          <w:rFonts w:ascii="Times New Roman" w:hAnsi="Times New Roman"/>
          <w:sz w:val="24"/>
        </w:rPr>
        <w:t xml:space="preserve"> просвітило Сонце правди,* направляючи на світло невечірнє.*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Пилата?* Нехай розкаже варта: Де гробні печ</w:t>
      </w:r>
      <w:r>
        <w:rPr>
          <w:rFonts w:ascii="Times New Roman" w:hAnsi="Times New Roman"/>
          <w:sz w:val="24"/>
        </w:rPr>
        <w:t>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</w:t>
      </w:r>
      <w:r>
        <w:rPr>
          <w:rFonts w:ascii="Times New Roman" w:hAnsi="Times New Roman"/>
          <w:sz w:val="24"/>
        </w:rPr>
        <w:t xml:space="preserve">одь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учнями, </w:t>
      </w:r>
      <w:r>
        <w:rPr>
          <w:rFonts w:ascii="Times New Roman" w:hAnsi="Times New Roman"/>
          <w:sz w:val="24"/>
        </w:rPr>
        <w:t xml:space="preserve">яких </w:t>
      </w:r>
      <w:r>
        <w:rPr>
          <w:rFonts w:ascii="Times New Roman" w:hAnsi="Times New Roman"/>
          <w:sz w:val="24"/>
        </w:rPr>
        <w:t xml:space="preserve">привів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вознестися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поклонились </w:t>
      </w:r>
      <w:r>
        <w:rPr>
          <w:rFonts w:ascii="Times New Roman" w:hAnsi="Times New Roman"/>
          <w:sz w:val="24"/>
        </w:rPr>
        <w:t xml:space="preserve">Йому*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повністю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дану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владу,*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послав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ввесь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проповідати </w:t>
      </w:r>
      <w:r>
        <w:rPr>
          <w:rFonts w:ascii="Times New Roman" w:hAnsi="Times New Roman"/>
          <w:sz w:val="24"/>
        </w:rPr>
        <w:t xml:space="preserve">небесне </w:t>
      </w:r>
      <w:r>
        <w:rPr>
          <w:rFonts w:ascii="Times New Roman" w:hAnsi="Times New Roman"/>
          <w:sz w:val="24"/>
        </w:rPr>
        <w:t xml:space="preserve">вознесіння.*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Бог, </w:t>
      </w:r>
      <w:r>
        <w:rPr>
          <w:rFonts w:ascii="Times New Roman" w:hAnsi="Times New Roman"/>
          <w:sz w:val="24"/>
        </w:rPr>
        <w:t xml:space="preserve">правдивий </w:t>
      </w:r>
      <w:r>
        <w:rPr>
          <w:rFonts w:ascii="Times New Roman" w:hAnsi="Times New Roman"/>
          <w:sz w:val="24"/>
        </w:rPr>
        <w:t xml:space="preserve">Спас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наших, </w:t>
      </w:r>
      <w:r>
        <w:rPr>
          <w:rFonts w:ascii="Times New Roman" w:hAnsi="Times New Roman"/>
          <w:sz w:val="24"/>
        </w:rPr>
        <w:t xml:space="preserve">пообіцяв </w:t>
      </w:r>
      <w:r>
        <w:rPr>
          <w:rFonts w:ascii="Times New Roman" w:hAnsi="Times New Roman"/>
          <w:sz w:val="24"/>
        </w:rPr>
        <w:t xml:space="preserve">їм,*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пере</w:t>
      </w:r>
      <w:r>
        <w:rPr>
          <w:rFonts w:ascii="Times New Roman" w:hAnsi="Times New Roman"/>
          <w:sz w:val="24"/>
        </w:rPr>
        <w:t xml:space="preserve">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</w:t>
      </w:r>
      <w:r>
        <w:rPr>
          <w:rFonts w:ascii="Times New Roman" w:hAnsi="Times New Roman"/>
          <w:sz w:val="24"/>
        </w:rPr>
        <w:t>ми ожили.* Тому, співаючи, кличемо:* Благословенний Христос Бог наш,* що на це зволив, – слава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