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2): </w:t>
      </w:r>
      <w:r>
        <w:rPr>
          <w:rFonts w:ascii="Times New Roman" w:hAnsi="Times New Roman"/>
          <w:sz w:val="24"/>
        </w:rPr>
        <w:t xml:space="preserve">Пам’ять праведного з похвалами,* і тобі вистачає свідчення Господнє, </w:t>
      </w:r>
      <w:r>
        <w:rPr>
          <w:rFonts w:ascii="Times New Roman" w:hAnsi="Times New Roman"/>
          <w:sz w:val="24"/>
        </w:rPr>
        <w:t>Предтече</w:t>
      </w:r>
      <w:r>
        <w:rPr>
          <w:rFonts w:ascii="Times New Roman" w:hAnsi="Times New Roman"/>
          <w:sz w:val="24"/>
        </w:rPr>
        <w:t xml:space="preserve">,* бо ти показався воістину і від пророків чесніший,* бо у </w:t>
      </w:r>
      <w:r>
        <w:rPr>
          <w:rFonts w:ascii="Times New Roman" w:hAnsi="Times New Roman"/>
          <w:sz w:val="24"/>
        </w:rPr>
        <w:t>струях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сподобився</w:t>
      </w:r>
      <w:r>
        <w:rPr>
          <w:rFonts w:ascii="Times New Roman" w:hAnsi="Times New Roman"/>
          <w:sz w:val="24"/>
        </w:rPr>
        <w:t xml:space="preserve"> хрестити Проповіданого.* Тому за істину постраждав ти, </w:t>
      </w:r>
      <w:r>
        <w:rPr>
          <w:rFonts w:ascii="Times New Roman" w:hAnsi="Times New Roman"/>
          <w:sz w:val="24"/>
        </w:rPr>
        <w:t>радуючися</w:t>
      </w:r>
      <w:r>
        <w:rPr>
          <w:rFonts w:ascii="Times New Roman" w:hAnsi="Times New Roman"/>
          <w:sz w:val="24"/>
        </w:rPr>
        <w:t>,* благовістив ти і тим, що в аді, Бога, явленого в тілі,* що взяв гріх світу і подає нам велику милість.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4): </w:t>
      </w:r>
      <w:r>
        <w:rPr>
          <w:rFonts w:ascii="Times New Roman" w:hAnsi="Times New Roman"/>
          <w:sz w:val="24"/>
        </w:rPr>
        <w:t xml:space="preserve">Ірод, </w:t>
      </w:r>
      <w:r>
        <w:rPr>
          <w:rFonts w:ascii="Times New Roman" w:hAnsi="Times New Roman"/>
          <w:sz w:val="24"/>
        </w:rPr>
        <w:t>Предтече</w:t>
      </w:r>
      <w:r>
        <w:rPr>
          <w:rFonts w:ascii="Times New Roman" w:hAnsi="Times New Roman"/>
          <w:sz w:val="24"/>
        </w:rPr>
        <w:t xml:space="preserve">, беззаконня вчинив* і дав </w:t>
      </w:r>
      <w:r>
        <w:rPr>
          <w:rFonts w:ascii="Times New Roman" w:hAnsi="Times New Roman"/>
          <w:sz w:val="24"/>
        </w:rPr>
        <w:t>жоні</w:t>
      </w:r>
      <w:r>
        <w:rPr>
          <w:rFonts w:ascii="Times New Roman" w:hAnsi="Times New Roman"/>
          <w:sz w:val="24"/>
        </w:rPr>
        <w:t xml:space="preserve"> твою голову чесну,* якій кланяємося й тішимося,* а </w:t>
      </w:r>
      <w:r>
        <w:rPr>
          <w:rFonts w:ascii="Times New Roman" w:hAnsi="Times New Roman"/>
          <w:sz w:val="24"/>
        </w:rPr>
        <w:t>Іродіяда</w:t>
      </w:r>
      <w:r>
        <w:rPr>
          <w:rFonts w:ascii="Times New Roman" w:hAnsi="Times New Roman"/>
          <w:sz w:val="24"/>
        </w:rPr>
        <w:t xml:space="preserve"> плаче,* і ридають і Ірод, і танечниця.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христителя Господнього Івана, що його чесної голови усікновення пам'ять сьогодні звершуємо, святих отців наших патріархів Царгородських: Олександра, Івана й Павла Нового, і всіх святих - помилує і спасе нас як благий і людинолюбний.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2): </w:t>
      </w:r>
      <w:r>
        <w:rPr>
          <w:rFonts w:ascii="Times New Roman" w:hAnsi="Times New Roman"/>
          <w:sz w:val="24"/>
        </w:rPr>
        <w:t xml:space="preserve">Пам’ять праведного з похвалами,* і тобі вистачає свідчення Господнє, </w:t>
      </w:r>
      <w:r>
        <w:rPr>
          <w:rFonts w:ascii="Times New Roman" w:hAnsi="Times New Roman"/>
          <w:sz w:val="24"/>
        </w:rPr>
        <w:t>Предтече</w:t>
      </w:r>
      <w:r>
        <w:rPr>
          <w:rFonts w:ascii="Times New Roman" w:hAnsi="Times New Roman"/>
          <w:sz w:val="24"/>
        </w:rPr>
        <w:t xml:space="preserve">,* бо ти показався воістину і від пророків чесніший,* бо у </w:t>
      </w:r>
      <w:r>
        <w:rPr>
          <w:rFonts w:ascii="Times New Roman" w:hAnsi="Times New Roman"/>
          <w:sz w:val="24"/>
        </w:rPr>
        <w:t>струях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сподобився</w:t>
      </w:r>
      <w:r>
        <w:rPr>
          <w:rFonts w:ascii="Times New Roman" w:hAnsi="Times New Roman"/>
          <w:sz w:val="24"/>
        </w:rPr>
        <w:t xml:space="preserve"> хрестити Проповіданого.* Тому за істину постраждав ти, </w:t>
      </w:r>
      <w:r>
        <w:rPr>
          <w:rFonts w:ascii="Times New Roman" w:hAnsi="Times New Roman"/>
          <w:sz w:val="24"/>
        </w:rPr>
        <w:t>радуючися</w:t>
      </w:r>
      <w:r>
        <w:rPr>
          <w:rFonts w:ascii="Times New Roman" w:hAnsi="Times New Roman"/>
          <w:sz w:val="24"/>
        </w:rPr>
        <w:t>,* благовістив ти і тим, що в аді, Бога, явленого в тілі,* що взяв гріх світу і подає нам велику милість.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2): </w:t>
      </w:r>
      <w:r>
        <w:rPr>
          <w:rFonts w:ascii="Times New Roman" w:hAnsi="Times New Roman"/>
          <w:sz w:val="24"/>
        </w:rPr>
        <w:t>Пам’ять праведного з похвалами,* і тобі вистачає свідчення Господнє, Предтече,* бо ти показався воістину і від пророків чесніший,* бо у струях сподобився хрестити Проповіданого.* Тому за істину постраждав ти, радуючися,* благовістив ти і тим, що в аді, Бога, явленого в тілі,* що взяв гріх світу і подає нам велику милість.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4): </w:t>
      </w:r>
      <w:r>
        <w:rPr>
          <w:rFonts w:ascii="Times New Roman" w:hAnsi="Times New Roman"/>
          <w:sz w:val="24"/>
        </w:rPr>
        <w:t>Ірод, Предтече, беззаконня вчинив* і дав жоні твою голову чесну,* якій кланяємося й тішимося,* а Іродіяда плаче,* і ридають і Ірод, і танечниця.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христителя Господнього Івана, що його чесної голови усікновення пам'ять сьогодні звершуємо, святих отців наших патріархів Царгородських: Олександра, Івана й Павла Нового, і всіх святих - помилує і спасе нас як благий і людинолюбний.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2): </w:t>
      </w:r>
      <w:r>
        <w:rPr>
          <w:rFonts w:ascii="Times New Roman" w:hAnsi="Times New Roman"/>
          <w:sz w:val="24"/>
        </w:rPr>
        <w:t xml:space="preserve">Пам’ять праведного з похвалами,* і тобі вистачає свідчення Господнє, </w:t>
      </w:r>
      <w:r>
        <w:rPr>
          <w:rFonts w:ascii="Times New Roman" w:hAnsi="Times New Roman"/>
          <w:sz w:val="24"/>
        </w:rPr>
        <w:t>Предтече</w:t>
      </w:r>
      <w:r>
        <w:rPr>
          <w:rFonts w:ascii="Times New Roman" w:hAnsi="Times New Roman"/>
          <w:sz w:val="24"/>
        </w:rPr>
        <w:t xml:space="preserve">,* бо ти показався воістину і від пророків чесніший,* бо у </w:t>
      </w:r>
      <w:r>
        <w:rPr>
          <w:rFonts w:ascii="Times New Roman" w:hAnsi="Times New Roman"/>
          <w:sz w:val="24"/>
        </w:rPr>
        <w:t>струях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сподобився</w:t>
      </w:r>
      <w:r>
        <w:rPr>
          <w:rFonts w:ascii="Times New Roman" w:hAnsi="Times New Roman"/>
          <w:sz w:val="24"/>
        </w:rPr>
        <w:t xml:space="preserve"> хрестити Проповіданого.* Тому за істину постраждав ти, </w:t>
      </w:r>
      <w:r>
        <w:rPr>
          <w:rFonts w:ascii="Times New Roman" w:hAnsi="Times New Roman"/>
          <w:sz w:val="24"/>
        </w:rPr>
        <w:t>радуючися</w:t>
      </w:r>
      <w:r>
        <w:rPr>
          <w:rFonts w:ascii="Times New Roman" w:hAnsi="Times New Roman"/>
          <w:sz w:val="24"/>
        </w:rPr>
        <w:t>,* благовістив ти і тим, що в аді, Бога, явленого в тілі,* що взяв гріх світу і подає нам велику милість.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4): </w:t>
      </w:r>
      <w:r>
        <w:rPr>
          <w:rFonts w:ascii="Times New Roman" w:hAnsi="Times New Roman"/>
          <w:sz w:val="24"/>
        </w:rPr>
        <w:t xml:space="preserve">Ірод, </w:t>
      </w:r>
      <w:r>
        <w:rPr>
          <w:rFonts w:ascii="Times New Roman" w:hAnsi="Times New Roman"/>
          <w:sz w:val="24"/>
        </w:rPr>
        <w:t>Предтече</w:t>
      </w:r>
      <w:r>
        <w:rPr>
          <w:rFonts w:ascii="Times New Roman" w:hAnsi="Times New Roman"/>
          <w:sz w:val="24"/>
        </w:rPr>
        <w:t xml:space="preserve">, беззаконня вчинив* і дав </w:t>
      </w:r>
      <w:r>
        <w:rPr>
          <w:rFonts w:ascii="Times New Roman" w:hAnsi="Times New Roman"/>
          <w:sz w:val="24"/>
        </w:rPr>
        <w:t>жоні</w:t>
      </w:r>
      <w:r>
        <w:rPr>
          <w:rFonts w:ascii="Times New Roman" w:hAnsi="Times New Roman"/>
          <w:sz w:val="24"/>
        </w:rPr>
        <w:t xml:space="preserve"> твою голову чесну,* якій кланяємося й тішимося,* а </w:t>
      </w:r>
      <w:r>
        <w:rPr>
          <w:rFonts w:ascii="Times New Roman" w:hAnsi="Times New Roman"/>
          <w:sz w:val="24"/>
        </w:rPr>
        <w:t>Іродіяда</w:t>
      </w:r>
      <w:r>
        <w:rPr>
          <w:rFonts w:ascii="Times New Roman" w:hAnsi="Times New Roman"/>
          <w:sz w:val="24"/>
        </w:rPr>
        <w:t xml:space="preserve"> плаче,* і ридають і Ірод, і танечниця.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христителя Господнього Івана, що його чесної голови усікновення пам'ять сьогодні звершуємо, святих отців наших патріархів Царгородських: Олександра, Івана й Павла Нового, і всіх святих - помилує і спасе нас як благий і людинолюбний.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2): </w:t>
      </w:r>
      <w:r>
        <w:rPr>
          <w:rFonts w:ascii="Times New Roman" w:hAnsi="Times New Roman"/>
          <w:sz w:val="24"/>
        </w:rPr>
        <w:t xml:space="preserve">Пам’ять праведного з похвалами,* і тобі вистачає свідчення Господнє, </w:t>
      </w:r>
      <w:r>
        <w:rPr>
          <w:rFonts w:ascii="Times New Roman" w:hAnsi="Times New Roman"/>
          <w:sz w:val="24"/>
        </w:rPr>
        <w:t>Предтече</w:t>
      </w:r>
      <w:r>
        <w:rPr>
          <w:rFonts w:ascii="Times New Roman" w:hAnsi="Times New Roman"/>
          <w:sz w:val="24"/>
        </w:rPr>
        <w:t xml:space="preserve">,* бо ти показався воістину і від пророків чесніший,* бо у </w:t>
      </w:r>
      <w:r>
        <w:rPr>
          <w:rFonts w:ascii="Times New Roman" w:hAnsi="Times New Roman"/>
          <w:sz w:val="24"/>
        </w:rPr>
        <w:t>струях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сподобився</w:t>
      </w:r>
      <w:r>
        <w:rPr>
          <w:rFonts w:ascii="Times New Roman" w:hAnsi="Times New Roman"/>
          <w:sz w:val="24"/>
        </w:rPr>
        <w:t xml:space="preserve"> хрестити Проповіданого.* Тому за істину постраждав ти, </w:t>
      </w:r>
      <w:r>
        <w:rPr>
          <w:rFonts w:ascii="Times New Roman" w:hAnsi="Times New Roman"/>
          <w:sz w:val="24"/>
        </w:rPr>
        <w:t>радуючися</w:t>
      </w:r>
      <w:r>
        <w:rPr>
          <w:rFonts w:ascii="Times New Roman" w:hAnsi="Times New Roman"/>
          <w:sz w:val="24"/>
        </w:rPr>
        <w:t>,* благовістив ти і тим, що в аді, Бога, явленого в тілі,* що взяв гріх світу і подає нам велику милість.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 xml:space="preserve">Тропар (г. 2): </w:t>
      </w:r>
      <w:r>
        <w:rPr>
          <w:rFonts w:ascii="Times New Roman" w:hAnsi="Times New Roman"/>
          <w:sz w:val="24"/>
        </w:rPr>
        <w:t>Пам’ять праведного з похвалами,* і тобі вистачає свідчення Господнє, Предтече,* бо ти показався воістину і від пророків чесніший,* бо у струях сподобився хрестити Проповіданого.* Тому за істину постраждав ти, радуючися,* благовістив ти і тим, що в аді, Бога, явленого в тілі,* що взяв гріх світу і подає нам велику милість.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4): </w:t>
      </w:r>
      <w:r>
        <w:rPr>
          <w:rFonts w:ascii="Times New Roman" w:hAnsi="Times New Roman"/>
          <w:sz w:val="24"/>
        </w:rPr>
        <w:t>Ірод, Предтече, беззаконня вчинив* і дав жоні твою голову чесну,* якій кланяємося й тішимося,* а Іродіяда плаче,* і ридають і Ірод, і танечниця.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христителя Господнього Івана, що його чесної голови усікновення пам'ять сьогодні звершуємо, святих отців наших патріархів Царгородських: Олександра, Івана й Павла Нового, і всіх святих - помилує і спасе нас як благий і людинолюбний.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