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6D5F90" w14:textId="375CE0CA" w:rsidR="002B6639" w:rsidRDefault="002B6639" w:rsidP="002B6639">
      <w:pPr>
        <w:pStyle w:val="Heading1"/>
      </w:pPr>
      <w:r>
        <w:t>Вхідний текст</w:t>
      </w:r>
    </w:p>
    <w:p w14:paraId="12BB2BC4" w14:textId="77777777" w:rsidR="00DB343A" w:rsidRPr="00DB343A" w:rsidRDefault="00DB343A" w:rsidP="00DB343A">
      <w:pPr>
        <w:rPr>
          <w:rFonts w:ascii="Times New Roman" w:hAnsi="Times New Roman" w:cs="Times New Roman"/>
          <w:b/>
          <w:bCs/>
          <w:sz w:val="24"/>
          <w:szCs w:val="24"/>
        </w:rPr>
      </w:pPr>
      <w:r w:rsidRPr="00DB343A">
        <w:rPr>
          <w:rFonts w:ascii="Times New Roman" w:hAnsi="Times New Roman" w:cs="Times New Roman"/>
          <w:b/>
          <w:bCs/>
          <w:sz w:val="24"/>
          <w:szCs w:val="24"/>
        </w:rPr>
        <w:t>З книги пророка Ісаї читання</w:t>
      </w:r>
    </w:p>
    <w:p w14:paraId="318AA804" w14:textId="77777777" w:rsidR="00DB343A" w:rsidRPr="00DB343A" w:rsidRDefault="00DB343A" w:rsidP="00DB343A">
      <w:pPr>
        <w:jc w:val="both"/>
        <w:rPr>
          <w:rFonts w:ascii="Times New Roman" w:hAnsi="Times New Roman" w:cs="Times New Roman"/>
          <w:i/>
          <w:iCs/>
          <w:color w:val="FF0000"/>
          <w:sz w:val="24"/>
          <w:szCs w:val="24"/>
        </w:rPr>
      </w:pPr>
      <w:r w:rsidRPr="00DB343A">
        <w:rPr>
          <w:rFonts w:ascii="Times New Roman" w:hAnsi="Times New Roman" w:cs="Times New Roman"/>
          <w:sz w:val="24"/>
          <w:szCs w:val="24"/>
        </w:rPr>
        <w:t xml:space="preserve">Дух Господа Бога на мені, бо Господь мене пома-зав. Він послав мене, щоб принести благу вість убогим, лікувати скрушених серцем, проголосити невольникам свободу, увʼязненим відкрити очі, проголосити рік Господнього благовоління, день відплати нашого Бога, потішити всіх засмучених, звеселити засмучених Сіону, замість попелу дати їм вінець, єлей веселощів - замість жалобної одежі, хвалу замість пригніченого духу, - і зватимуть їх дубами справедливости, посадкою Господа на його славу. І відбудують старі румовища, і піднімуть спустошення часів днедавніх, і міста зруйновані відновлять, румовища родів минулих. Чужинці прийдуть і пастимуть ваших овець; сторонні будуть у вас хліборобами й виноградарями. Ви ж будете зватися Господніми священиками; слугами Бога нашого вас будуть величати. Їсти будете скарби народів, їхньою славою оздобитеся. Через те, що сором їхній був подвійний і доля їхня - сплювки та ганьба, вони посядуть у своїй країні вдвоє, і радість вічна в них буде. Бо я, Господь, люблю право, ненавиджу здирство та злочинство. Я їм віддам правдиву плату, я укладу з ними союз вічний. Нащадки їхні будуть відомі посеред народів, між племенами - їхні потомки. І хто б їх не побачив, визнає, що вони рід, Господом благословенний. </w:t>
      </w:r>
      <w:r w:rsidRPr="00DB343A">
        <w:rPr>
          <w:rFonts w:ascii="Times New Roman" w:hAnsi="Times New Roman" w:cs="Times New Roman"/>
          <w:i/>
          <w:iCs/>
          <w:color w:val="FF0000"/>
          <w:sz w:val="24"/>
          <w:szCs w:val="24"/>
        </w:rPr>
        <w:t>(Іс. 61, 1-9)</w:t>
      </w:r>
    </w:p>
    <w:p w14:paraId="4827689D" w14:textId="319B8B3F" w:rsidR="002B6639" w:rsidRDefault="002B6639" w:rsidP="002B6639">
      <w:pPr>
        <w:pStyle w:val="Heading1"/>
      </w:pPr>
      <w:r>
        <w:t>Результуючий текст</w:t>
      </w:r>
    </w:p>
    <w:p w14:paraId="3710DA53" w14:textId="54F7F965" w:rsidR="002B6639" w:rsidRDefault="002B6639" w:rsidP="002B6639">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Премудрість.</w:t>
      </w:r>
    </w:p>
    <w:p w14:paraId="1C9476AD" w14:textId="77777777" w:rsidR="002B6639" w:rsidRDefault="002B6639" w:rsidP="002B6639">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Чтець:</w:t>
      </w:r>
      <w:r>
        <w:rPr>
          <w:rFonts w:ascii="Times New Roman" w:hAnsi="Times New Roman" w:cs="Times New Roman"/>
          <w:color w:val="FF0000"/>
          <w:sz w:val="24"/>
          <w:szCs w:val="24"/>
        </w:rPr>
        <w:t xml:space="preserve"> </w:t>
      </w:r>
      <w:r>
        <w:rPr>
          <w:rFonts w:ascii="Times New Roman" w:hAnsi="Times New Roman" w:cs="Times New Roman"/>
          <w:sz w:val="24"/>
          <w:szCs w:val="24"/>
        </w:rPr>
        <w:t>З книги пророка Ісаї читання.</w:t>
      </w:r>
    </w:p>
    <w:p w14:paraId="06997A22" w14:textId="77777777" w:rsidR="002B6639" w:rsidRDefault="002B6639" w:rsidP="002B6639">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Будьмо уважні.</w:t>
      </w:r>
    </w:p>
    <w:p w14:paraId="619A3019" w14:textId="0BFA842A" w:rsidR="002B6639" w:rsidRPr="00DB343A" w:rsidRDefault="002B6639" w:rsidP="00DB343A">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Чтець:</w:t>
      </w:r>
      <w:r>
        <w:rPr>
          <w:rFonts w:ascii="Times New Roman" w:eastAsia="Gungsuh" w:hAnsi="Times New Roman" w:cs="Gungsuh"/>
          <w:sz w:val="24"/>
          <w:szCs w:val="24"/>
        </w:rPr>
        <w:t xml:space="preserve"> Дух Господа Бога на мені, бо Господь мене помазав. Він послав мене, щоб принести благу вість убогим, лікувати скрушених серцем, проголосити невольникам свободу, ув'язненим відкрити очі, проголосити рік Господнього благовоління, день відплати нашого Бога, потішити всіх засмучених, звеселити засмучених Сіону, замість попелу дати їм вінець, єлей веселощів − замість жалобної одежі, хвалу замість пригніченого духу, − і зватимуть їх дубами справедливости, посадкою Господа на його славу. І відбудують старі румовища, і піднімуть спустошення часів днедавніх, і міста зруйновані відновлять, румовища родів минулих. Чужинці прийдуть і пастимуть ваших овець; сторонні будуть у вас хліборобами й виноградарями. Ви ж будете зватися Господніми священиками; слугами Бога нашого вас будуть величати, їсти будете скарби народів, їхньою славою оздобитеся. Через те, що сором їхній був подвійний і доля їхня − сплювки та ганьба, вони посядуть у своїй країні вдвоє, і радість вічна в них буде. Бо я, Господь, люблю право, ненавиджу здирство та злочинство. Я їм віддам правдиву плату, я укладу з ними союз вічний. Нащадки їхні будуть відомі посеред народів, між племенами − їхні потомки. І хто б їх не побачив, визнає, що вони рід, Господом благословенний.</w:t>
      </w:r>
      <w:r>
        <w:rPr>
          <w:rFonts w:ascii="Times New Roman" w:hAnsi="Times New Roman" w:cs="Times New Roman"/>
          <w:i/>
          <w:iCs/>
          <w:color w:val="FF0000"/>
          <w:sz w:val="24"/>
          <w:szCs w:val="24"/>
        </w:rPr>
        <w:t xml:space="preserve"> (Іс. 61, 1-9)</w:t>
      </w:r>
    </w:p>
    <w:sectPr w:rsidR="002B6639" w:rsidRPr="00DB343A">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PeterCyr">
    <w:altName w:val="Calibri"/>
    <w:charset w:val="00"/>
    <w:family w:val="auto"/>
    <w:pitch w:val="default"/>
  </w:font>
  <w:font w:name="Calibri Light">
    <w:panose1 w:val="020F0302020204030204"/>
    <w:charset w:val="CC"/>
    <w:family w:val="swiss"/>
    <w:pitch w:val="variable"/>
    <w:sig w:usb0="E4002EFF" w:usb1="C000247B" w:usb2="00000009" w:usb3="00000000" w:csb0="000001FF" w:csb1="00000000"/>
  </w:font>
  <w:font w:name="Gungsuh">
    <w:altName w:val="Gungsuh"/>
    <w:charset w:val="81"/>
    <w:family w:val="roman"/>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639"/>
    <w:rsid w:val="002B6639"/>
    <w:rsid w:val="00DB343A"/>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9C59E"/>
  <w15:chartTrackingRefBased/>
  <w15:docId w15:val="{10BD48BF-08C0-4DD3-80FD-B5A2962EA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6639"/>
    <w:pPr>
      <w:spacing w:after="0" w:line="240" w:lineRule="auto"/>
    </w:pPr>
    <w:rPr>
      <w:rFonts w:ascii="PeterCyr" w:eastAsia="Times New Roman" w:hAnsi="PeterCyr" w:cs="PeterCyr"/>
      <w:sz w:val="36"/>
      <w:szCs w:val="20"/>
      <w:lang w:eastAsia="uk-UA"/>
    </w:rPr>
  </w:style>
  <w:style w:type="paragraph" w:styleId="Heading1">
    <w:name w:val="heading 1"/>
    <w:basedOn w:val="Normal"/>
    <w:next w:val="Normal"/>
    <w:link w:val="Heading1Char"/>
    <w:uiPriority w:val="9"/>
    <w:qFormat/>
    <w:rsid w:val="002B6639"/>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6639"/>
    <w:rPr>
      <w:rFonts w:asciiTheme="majorHAnsi" w:eastAsiaTheme="majorEastAsia" w:hAnsiTheme="majorHAnsi" w:cstheme="majorBidi"/>
      <w:color w:val="2F5496" w:themeColor="accent1" w:themeShade="BF"/>
      <w:sz w:val="32"/>
      <w:szCs w:val="32"/>
      <w:lang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1694</Words>
  <Characters>967</Characters>
  <Application>Microsoft Office Word</Application>
  <DocSecurity>0</DocSecurity>
  <Lines>8</Lines>
  <Paragraphs>5</Paragraphs>
  <ScaleCrop>false</ScaleCrop>
  <Company/>
  <LinksUpToDate>false</LinksUpToDate>
  <CharactersWithSpaces>2656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2</cp:revision>
  <dcterms:created xsi:type="dcterms:W3CDTF">2026-09-09T19:38:00Z</dcterms:created>
  <dcterms:modified xsi:type="dcterms:W3CDTF">2026-09-09T19:47:00Z</dcterms:modified>
</cp:coreProperties>
</file>