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 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 xml:space="preserve">Священик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 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 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 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 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 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 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8</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8):</w:t>
      </w:r>
      <w:r w:rsidDel="00000000" w:rsidR="00000000" w:rsidRPr="00000000">
        <w:rPr>
          <w:rFonts w:ascii="Times New Roman" w:hAnsi="Times New Roman"/>
          <w:sz w:val="24"/>
          <w:rtl w:val="0"/>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Людинолюбця* світлістю чеснот і добрих діл.</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Людинолюбця* світлістю чеснот і добрих діл.</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after="120" w:lineRule="auto"/>
        <w:jc w:val="both"/>
        <w:rPr/>
      </w:pPr>
      <w:r w:rsidDel="00000000" w:rsidR="00000000" w:rsidRPr="00000000">
        <w:rPr>
          <w:rFonts w:ascii="Times New Roman" w:hAnsi="Times New Roman"/>
          <w:sz w:val="24"/>
          <w:rtl w:val="0"/>
        </w:rPr>
        <w:t xml:space="preserve">Мученики твої, Господи, забувши про все житейське,* не зважали на муки задля життя прийдешнього,* тому стали його спадкоємцями й радіють з ангелами.* Їхніми молитвами дай твоїм людям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pPr>
      <w:r w:rsidDel="00000000" w:rsidR="00000000" w:rsidRPr="00000000">
        <w:rPr>
          <w:rFonts w:ascii="Times New Roman" w:hAnsi="Times New Roman"/>
          <w:i w:val="1"/>
          <w:color w:val="ff0000"/>
          <w:sz w:val="24"/>
          <w:rtl w:val="0"/>
        </w:rPr>
        <w:t xml:space="preserve">(г. 2):</w:t>
      </w:r>
      <w:r w:rsidDel="00000000" w:rsidR="00000000" w:rsidRPr="00000000">
        <w:rPr>
          <w:rFonts w:ascii="Times New Roman" w:hAnsi="Times New Roman"/>
          <w:sz w:val="24"/>
          <w:rtl w:val="0"/>
        </w:rPr>
        <w:t xml:space="preserve"> Вигнані колись з раю через споживання гіркої їжі,* поспішімося знов туди ввійти через умертвіння пристрастей,* взиваючи до Бога нашого:* Ти, що простер на хресті свої руки,* пив оцет, скуштував жовчі й витерпів болі від цвяхів,* виймаючи з наших душ гіркі гвозді солодощів,* - із-за милосердя Твоїх щедрот спаси рабів Твоїх.</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Колись ми через їжу були прогнані із раю,* але через Твій хрест ми в ньому знову оселилися.* Той же хрест ми приносимо Тобі, Всемилостивий, у нашій молитві,* і з вірою до Тебе всі молимось:* у цю пору стриманості подай нам нині із висот потоки сліз,* які очищують усю скверну наших пристрастей і прогрішень,* щоб ми усі невпинно кликали до Тебе:* Господи, - слава Тобі!</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sz w:val="24"/>
          <w:rtl w:val="0"/>
        </w:rPr>
        <w:t xml:space="preserve">Насолоду стриманості дай і мені, Слове,* як колись – Адамові рай,* щоб споживати від кожної заповіді Твоєї, Боже наш,* і щоб завжди я цурався забороненого Тобою плоду гріха,* та радісно вийшов на зустріч життєдайним хресним страстям Твоїм.</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sz w:val="24"/>
          <w:szCs w:val="24"/>
          <w:rtl w:val="0"/>
        </w:rPr>
        <w:t xml:space="preserve"> О, необлудна і божественна зоре,* заповідей Божих світлоносне сяяння* і серед мучеників подивугідний страстотерпче приснопам’ятний!* Ти темряви млу відігнав,* мов світлоносиця-зірка, блаженний.* О добре приношення* і жертва непорочная!* Тим-то Христові за спасіння душ наших* безустанно молися.</w:t>
      </w:r>
      <w:r w:rsidDel="00000000" w:rsidR="00000000" w:rsidRPr="00000000">
        <w:rPr>
          <w:rFonts w:ascii="Times New Roman" w:hAnsi="Times New Roman"/>
          <w:sz w:val="24"/>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Стих: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О, необлудна і божественна зоре,* заповідей Божих світлоносне сяяння* і серед мучеників подивугідний страстотерпче приснопам’ятний!* Ти темряви млу відігнав,* мов світлоносиця-зірка, блаженний.* О добре приношення* і жертва непорочная!* Тим-то Христові за спасіння душ наших* безустанно молися.</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О, істини проповіднику!* Явившись нечестя* мечоносним протиборцем,* ти стражданням відсік єси голови ворогів, премудрий,* і божественне веління ясно проголошував,* народ ненаставлений умовляючи до кращого.* О, Кононе, співгромадянине мучеників!* Молися Ізбавителю, щоб від пристрастей ізбавив Він* рабів Своїх – співців твоїх.</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О, добра зміно* від десниці Вишнього,* яку на тобі звершив отців Господь,* страстотерпче всеславний!* Від невірного кореня плодом благоквітучим,* Кононе всеблаженний і всехвальний, явився ти* і, маючи Христа найкращим воєначальником,* полки демонів* переміг єси владно.</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spacing w:after="120" w:lineRule="auto"/>
        <w:jc w:val="both"/>
        <w:rPr>
          <w:color w:val="ff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sz w:val="24"/>
          <w:rtl w:val="0"/>
        </w:rPr>
        <w:t xml:space="preserve"> Господи, Боже мій, на Тебе уповаю, спаси мене</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i w:val="1"/>
          <w:color w:val="ff0000"/>
          <w:sz w:val="24"/>
          <w:rtl w:val="0"/>
        </w:rPr>
        <w:t xml:space="preserve">(Пс. 7,2).</w:t>
      </w:r>
      <w:r w:rsidDel="00000000" w:rsidR="00000000" w:rsidRPr="00000000">
        <w:rPr>
          <w:rFonts w:ascii="Times New Roman" w:hAnsi="Times New Roman"/>
          <w:color w:val="ff0000"/>
          <w:sz w:val="24"/>
          <w:rtl w:val="0"/>
        </w:rPr>
        <w:t xml:space="preserve"> </w:t>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Від усіх гонителів моїх ізбави мене.</w:t>
      </w:r>
    </w:p>
    <w:p w:rsidR="00000000" w:rsidDel="00000000" w:rsidP="00000000" w:rsidRDefault="00000000" w:rsidRPr="00000000" w14:paraId="00000136">
      <w:pPr>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jc w:val="both"/>
        <w:rPr/>
      </w:pPr>
      <w:r w:rsidDel="00000000" w:rsidR="00000000" w:rsidRPr="00000000">
        <w:rPr>
          <w:rFonts w:ascii="Times New Roman" w:hAnsi="Times New Roman"/>
          <w:sz w:val="24"/>
          <w:rtl w:val="0"/>
        </w:rPr>
        <w:t xml:space="preserve">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ї зробив Бог два великі світила; світило більше – правити днем, а світило менше – правити ніччю, і зорі. І примістив їх Бог на тверді небесній, щоб освітлювати землю, та правити днем і ніччю і відділяти світло від темряви. І побачив Бог, що воно добре. І був вечір і був ранок – день четвертий.</w:t>
      </w:r>
    </w:p>
    <w:p w:rsidR="00000000" w:rsidDel="00000000" w:rsidP="00000000" w:rsidRDefault="00000000" w:rsidRPr="00000000" w14:paraId="0000013A">
      <w:pPr>
        <w:spacing w:after="120" w:lineRule="auto"/>
        <w:jc w:val="both"/>
        <w:rPr>
          <w:i w:val="1"/>
          <w:color w:val="ff0000"/>
        </w:rPr>
      </w:pPr>
      <w:r w:rsidDel="00000000" w:rsidR="00000000" w:rsidRPr="00000000">
        <w:rPr>
          <w:rFonts w:ascii="Times New Roman" w:hAnsi="Times New Roman"/>
          <w:sz w:val="24"/>
          <w:rtl w:val="0"/>
        </w:rPr>
        <w:t xml:space="preserve">Тоді сказав Бог: «Нехай закишать води живими створіннями й нехай птаство літає над землею попід твердю небесною». І сотворив Бог великих морських потвор і всілякі живі створіння, що повзають та кишать у воді, за їхнім родом, і всіляке птаство крилате за його родом. І побачив Бог, що воно добре; і благословив їх Бог, кажучи: «Будьте плідні і множтеся та наповняйте воду в морях, і птаство нехай множиться на землі». І був вечір і був ранок – день п’ятий. </w:t>
        <w:br w:type="textWrapping"/>
      </w:r>
      <w:r w:rsidDel="00000000" w:rsidR="00000000" w:rsidRPr="00000000">
        <w:rPr>
          <w:rFonts w:ascii="Times New Roman" w:hAnsi="Times New Roman"/>
          <w:i w:val="1"/>
          <w:color w:val="ff0000"/>
          <w:sz w:val="24"/>
          <w:rtl w:val="0"/>
        </w:rPr>
        <w:t xml:space="preserve">(Бут, 1, 14– 23).</w:t>
      </w:r>
    </w:p>
    <w:p w:rsidR="00000000" w:rsidDel="00000000" w:rsidP="00000000" w:rsidRDefault="00000000" w:rsidRPr="00000000" w14:paraId="0000013B">
      <w:pPr>
        <w:spacing w:after="120" w:lineRule="auto"/>
        <w:jc w:val="both"/>
        <w:rPr>
          <w:i w:val="1"/>
          <w:color w:val="ff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Господи, Господь наш, яке предивне ім'я твоє по всій землі</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i w:val="1"/>
          <w:color w:val="ff0000"/>
          <w:sz w:val="24"/>
          <w:rtl w:val="0"/>
        </w:rPr>
        <w:t xml:space="preserve">(Пс. 8,2).</w:t>
      </w:r>
    </w:p>
    <w:p w:rsidR="00000000" w:rsidDel="00000000" w:rsidP="00000000" w:rsidRDefault="00000000" w:rsidRPr="00000000" w14:paraId="0000013C">
      <w:pPr>
        <w:spacing w:after="120" w:lineRule="auto"/>
        <w:jc w:val="both"/>
        <w:rPr>
          <w:b w:val="1"/>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Бо велич-краса твоя вознеслася вище небес.</w:t>
      </w:r>
      <w:r w:rsidDel="00000000" w:rsidR="00000000" w:rsidRPr="00000000">
        <w:rPr>
          <w:rFonts w:ascii="Times New Roman" w:hAnsi="Times New Roman"/>
          <w:sz w:val="24"/>
          <w:rtl w:val="0"/>
        </w:rPr>
      </w:r>
    </w:p>
    <w:p w:rsidR="00000000" w:rsidDel="00000000" w:rsidP="00000000" w:rsidRDefault="00000000" w:rsidRPr="00000000" w14:paraId="0000013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5">
      <w:pPr>
        <w:widowControl w:val="0"/>
        <w:spacing w:after="120" w:lineRule="auto"/>
        <w:jc w:val="both"/>
        <w:rPr/>
      </w:pPr>
      <w:r w:rsidDel="00000000" w:rsidR="00000000" w:rsidRPr="00000000">
        <w:rPr>
          <w:rFonts w:ascii="Times New Roman" w:hAnsi="Times New Roman"/>
          <w:sz w:val="24"/>
          <w:rtl w:val="0"/>
        </w:rPr>
        <w:t xml:space="preserve">Мудрість по вулицях голосить, свій голос по майданах піднімає, на роздоріжжях гомінливих кличе, при входах у браму в місті виголошує: «Докіль, придуркуваті, дурноту любитимете? Докіль насмішники кохатимуться в насмішках, безумні ненавидітимуть науку? Верніться на мою дорогу; ось ізіллю на вас мій дух, слова мої звіщу вам. За те, що кликала я, та ви зреклися, як простягала руку, ніхто не хотів зважати, за те, що гордували всякою порадою моєю, моїх докорів не сприймали, – то я буду сміятися з вашого нещастя,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що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боявшися лиха». </w:t>
      </w:r>
      <w:r w:rsidDel="00000000" w:rsidR="00000000" w:rsidRPr="00000000">
        <w:rPr>
          <w:rFonts w:ascii="Times New Roman" w:hAnsi="Times New Roman"/>
          <w:i w:val="1"/>
          <w:color w:val="ff0000"/>
          <w:sz w:val="24"/>
          <w:rtl w:val="0"/>
        </w:rPr>
        <w:t xml:space="preserve">(Прип. 1, 20 – 33).</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widowControl w:val="0"/>
        <w:spacing w:after="120" w:lineRule="auto"/>
        <w:jc w:val="both"/>
        <w:rPr/>
      </w:pPr>
      <w:r w:rsidDel="00000000" w:rsidR="00000000" w:rsidRPr="00000000">
        <w:rPr>
          <w:rFonts w:ascii="Times New Roman" w:hAnsi="Times New Roman"/>
          <w:sz w:val="24"/>
          <w:rtl w:val="0"/>
        </w:rPr>
        <w:t xml:space="preserve">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Господи, помилуй</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17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C">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E">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0">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3">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7">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D">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F">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 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9">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A">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і диякон поклоняються тричі, мовлячи:</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2">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4">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7">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0">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4">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6">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D">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7">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E">
      <w:pPr>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мученика Конона,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dlZCGtsOQJgkwLLYG/vRIq5P1A==">CgMxLjA4AHIhMVQ5T2I1d2pNd3RKckczbmJFUi1LNEZENFZES1NqazBK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2023-02-27T13:26:00Z</dcterms:created>
  <dc:creator>abat.andrew</dc:creator>
</cp:coreProperties>
</file>