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5, подібний: Радуйся):</w:t>
      </w:r>
      <w:r>
        <w:rPr>
          <w:rFonts w:ascii="Times New Roman" w:hAnsi="Times New Roman"/>
          <w:sz w:val="24"/>
        </w:rPr>
        <w:t xml:space="preserve"> Піднісся ти, як Агнець, на хрест* і присмирив гординю лукавого.* Коли тебе вбили,* твоєю кров'ю ти освятив усю землю;* і списом проколений,* велів ти, Христе,* вогненному мечеві поступитися передо мною* і в рай дати вхід, та в ньому без страху* насолоджуватися з дерева життя.* Тому, доступившись спасіння твоїм стражданням, радісно кличу:* Слава божественному хресту твоєму,* яким нас визволено з первісного прокляття,* і з дерева життя збираємо благословення* і велику милість!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За́для І́мени Твого́ наді́юсь на Те́бе, Го́споди, наді́ється душа́ моя́ на сло́во Твоє́;* наді́ється </w:t>
      </w:r>
      <w:r>
        <w:rPr>
          <w:rFonts w:ascii="Times New Roman" w:hAnsi="Times New Roman"/>
          <w:sz w:val="24"/>
          <w:u w:val="single"/>
        </w:rPr>
        <w:t>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Бажаючи заспокоїти людські болі й зневаги,* преблагий Господи, Спасе наш,* терпиш ганебне розп'яття* і жовчі куштуєш, незлобивий,* відіймаючи від нас* гіркоту нашої злоби.* Зранений проколенням списа, ти, Спасе,* рани наші вигоюєш як Владика.* Тому й оспівуємо* твоє прагнення,* і вклоняючись, почитаємо спис* і губку, і тростину,* якими дав ти світові твоєму мир*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Діва побачила на хресті піднесеного тебе,* якого безболісно породила, плачучи, кликала:* Як то тебе, Ісусе,* засудила на розп'яття беззаконна юрба народу,* не маючи милосердя, Щедрий?* Що тобі вчинило зборище беззаконне,* дитино моя найдорожча, Сину мій найлюбіший?* Поспіши і спаси мене й тих,* що з вірою славлять і величають твоє розп'яття,* як це обіцяв ти, єдино Всеблагий.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−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Моліться за нас, святі мученики,* щоб визволились ми з беззаконств наших,* бо вам дана благодать молитися за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довготерпіння?* Нестерпно мені дивитись на тебе, повішеного на хресті,* що в долоні тримаєш усі кінці землі!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Череп-місце раєм стало,* бо як лише застромлено на ньому хресне дерево,* негайно на радість нашу виростило живе Гроно* тобто тебе, Спасе,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побачила тебе повішеного на дереві* та, що тебе безболісно народила,* заридала і з плачем промовила:* Горе мені, найлюбіший Сину!* Болію душею, коли бачу тебе на хресті між двома розбійниками,* немов злочинця прибитого.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Розп'яття перетерпів ти, Спасе, добровільно* і визволив людей із тлінности.* Тому оспівуємо тебе, вірні, і поклоняємось тобі,* бо ти просвітив нас силою хресною,* і з острахом славимо тебе, Чоловіколюбче щедрий,* як життєдавця і Господа.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благословляємо,* і визнаючи справжньою Богородицею, тебе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Ісає, ликуй!* Діва зачала в лоні й породила Сина Еммануїла, Бога й чоловіка,* а Схід – ім'я йому.* Його величаючи, Діву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Агнець, Христе Боже, піднісся ти на дерево* і розбив щелепи духовного вовка, та й вирвав з його пащі духовні вівці,* і привів до Отця, Владико.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Чиста, породила незрушну основу – Спаса, що своїм божественним велінням заснував землю на водах.* Моли його, щоб утвердив і нас, що тебе щиро вихваляємо.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самоосуджені подумаємо про безліч гріхів наших* та про страшний суд, на якому нас судитимуть,* то ти, що Суддю Бога зродила,* збережи нас тоді неосудними, Богородице.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– наше укріплення,* хрест – наша радість.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Станувши при хресті, Ісусе,* твоя Родителька жалко ридала:* Нестерпно мені дивитись,* бо прибито до дерева того,* кого я, незаймана, безболісно породила!* О, як то нині я, непорочна, тяжко страждаю і серцем умліваю,* бо нині сповнилося слово Симеона,* що меч прошиє моє серце!* Але воскресни, Сину мій,* і спаси тих, що тебе прославляють!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