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усякої загрози* і бісівської</w:t>
      </w:r>
      <w:r>
        <w:rPr>
          <w:rFonts w:ascii="Times New Roman" w:hAnsi="Times New Roman"/>
          <w:sz w:val="24"/>
        </w:rPr>
        <w:t xml:space="preserve"> прокази* та прогріхів і лютого полону визвольте тих,* що з вірою вас вихваляють,* божественні і блаженні Апостоли.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</w:t>
      </w:r>
      <w:r>
        <w:rPr>
          <w:rFonts w:ascii="Times New Roman" w:hAnsi="Times New Roman"/>
          <w:sz w:val="24"/>
        </w:rPr>
        <w:t>ми і всіх святих,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учн</w:t>
      </w:r>
      <w:r>
        <w:rPr>
          <w:rFonts w:ascii="Times New Roman" w:hAnsi="Times New Roman"/>
          <w:sz w:val="24"/>
        </w:rPr>
        <w:t>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</w:t>
      </w:r>
      <w:r>
        <w:rPr>
          <w:rFonts w:ascii="Times New Roman" w:hAnsi="Times New Roman"/>
          <w:sz w:val="24"/>
          <w:u w:val="single"/>
        </w:rPr>
        <w:t>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Очі мого</w:t>
      </w:r>
      <w:r>
        <w:rPr>
          <w:rFonts w:ascii="Times New Roman" w:hAnsi="Times New Roman"/>
          <w:sz w:val="24"/>
        </w:rPr>
        <w:t xml:space="preserve">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Як прийшов ти поміж твоїх учнів, Спасе,* даючи їм мир твій,* так прийди й до нас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Безліч гріхів моїх, Богородице!* Тому до тебе прибігаю, Чиста, спасіння благаючи.* Зглянься на немічну душу мою* і моли Сина твого й Бога нашого,* щ</w:t>
      </w:r>
      <w:r>
        <w:rPr>
          <w:rFonts w:ascii="Times New Roman" w:hAnsi="Times New Roman"/>
          <w:sz w:val="24"/>
        </w:rPr>
        <w:t xml:space="preserve">об простив мені злі вчинки,* єдина Благословенна.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Учні твої, Господи, вислані на кінці землі,* побожно вловили народи, немов риби,* і прив</w:t>
      </w:r>
      <w:r>
        <w:rPr>
          <w:rFonts w:ascii="Times New Roman" w:hAnsi="Times New Roman"/>
          <w:sz w:val="24"/>
        </w:rPr>
        <w:t>ели до твоєї доброти.* Задля них кличемо до тебе, Христе:*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Всесвята Богородице!* За життя мого не доручай мене людському захистові,* але сама заступи і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>
        <w:rPr>
          <w:rFonts w:ascii="Times New Roman" w:hAnsi="Times New Roman"/>
          <w:color w:val="000000"/>
          <w:sz w:val="24"/>
        </w:rPr>
        <w:t xml:space="preserve">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</w:t>
      </w:r>
      <w:r>
        <w:rPr>
          <w:rFonts w:ascii="Times New Roman" w:hAnsi="Times New Roman"/>
          <w:sz w:val="24"/>
          <w:u w:val="single"/>
        </w:rPr>
        <w:t>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</w:t>
      </w:r>
      <w:r>
        <w:rPr>
          <w:rFonts w:ascii="Times New Roman" w:hAnsi="Times New Roman"/>
          <w:sz w:val="24"/>
          <w:u w:val="single"/>
        </w:rPr>
        <w:t>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</w:t>
      </w:r>
      <w:r>
        <w:rPr>
          <w:rFonts w:ascii="Times New Roman" w:hAnsi="Times New Roman"/>
          <w:sz w:val="24"/>
          <w:u w:val="single"/>
        </w:rPr>
        <w:t xml:space="preserve">мені твоєму. Тому </w:t>
      </w:r>
      <w:r>
        <w:rPr>
          <w:rFonts w:ascii="Times New Roman" w:hAnsi="Times New Roman"/>
          <w:sz w:val="24"/>
          <w:u w:val="single"/>
        </w:rPr>
        <w:t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</w:t>
      </w:r>
      <w:r>
        <w:rPr>
          <w:rFonts w:ascii="Times New Roman" w:hAnsi="Times New Roman"/>
          <w:sz w:val="24"/>
          <w:u w:val="single"/>
        </w:rPr>
        <w:t>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</w:t>
      </w:r>
      <w:r>
        <w:rPr>
          <w:rFonts w:ascii="Times New Roman" w:hAnsi="Times New Roman"/>
          <w:sz w:val="24"/>
          <w:u w:val="single"/>
        </w:rPr>
        <w:t>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Святителів окрасо й джерело чудес, Миколаю!* Умоли чоловіколюбного Бога,* щоб ми знайшли гріхів прощення.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Всехвальна, що Світло породила, просвіти осліплу зіницю нашого серця,* щоб славили ми тебе, бо через</w:t>
      </w:r>
      <w:r>
        <w:rPr>
          <w:rFonts w:ascii="Times New Roman" w:hAnsi="Times New Roman"/>
          <w:sz w:val="24"/>
        </w:rPr>
        <w:t xml:space="preserve"> тебе ми спасаємося.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</w:t>
      </w:r>
      <w:r>
        <w:rPr>
          <w:rFonts w:ascii="Times New Roman" w:hAnsi="Times New Roman"/>
          <w:sz w:val="24"/>
          <w:u w:val="single"/>
        </w:rPr>
        <w:t>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Пошануймо, вірні, достойними піснями* премудрих учнів Христа, Царя нашого,* бо вони троїчну віру в світі проповідували.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Вибраних і святих пр</w:t>
      </w:r>
      <w:r>
        <w:rPr>
          <w:rFonts w:ascii="Times New Roman" w:hAnsi="Times New Roman"/>
          <w:sz w:val="24"/>
        </w:rPr>
        <w:t>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всехвальна!* Ти розрада для засмучених, ти утіха для страждальників!* Спаси країну й люде</w:t>
      </w:r>
      <w:r>
        <w:rPr>
          <w:rFonts w:ascii="Times New Roman" w:hAnsi="Times New Roman"/>
          <w:sz w:val="24"/>
        </w:rPr>
        <w:t>й, бо ти є замиренням для переслідуваних* і захистом для тих, що в бурі,* єдина заступниця вірних.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