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3.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</w:t>
      </w:r>
      <w:r>
        <w:rPr>
          <w:rFonts w:ascii="Times New Roman" w:hAnsi="Times New Roman"/>
          <w:sz w:val="24"/>
          <w:u w:val="single"/>
        </w:rPr>
        <w:t xml:space="preserve"> всто́їться, Го́споди.* Та в Те́бе є проще́ння.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Від ра́нньої сторо́жі до но́чі від ра́нньої сторо́жі* неха́й </w:t>
      </w:r>
      <w:r>
        <w:rPr>
          <w:rFonts w:ascii="Times New Roman" w:hAnsi="Times New Roman"/>
          <w:sz w:val="24"/>
          <w:u w:val="single"/>
        </w:rPr>
        <w:t>упова́є Ізра́їль на Го́спода.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Вельми страждаючи і витерпівши рани, в'язниці, і різноманітні муки,* хоробрі мученики за достоїнств</w:t>
      </w:r>
      <w:r>
        <w:rPr>
          <w:rFonts w:ascii="Times New Roman" w:hAnsi="Times New Roman"/>
          <w:sz w:val="24"/>
        </w:rPr>
        <w:t>ом терпінь дійшли* до безболісної і блаженної спадщини.</w:t>
      </w:r>
    </w:p>
    <w:p>
      <w:pPr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Проповідуючи праведне і божественне слово,* ви, Господні святителі, знищили всі єретичні супротивні науки,* і стали для </w:t>
      </w:r>
      <w:r>
        <w:rPr>
          <w:rFonts w:ascii="Times New Roman" w:hAnsi="Times New Roman"/>
          <w:sz w:val="24"/>
        </w:rPr>
        <w:t>всіх вірних духовними провідниками;* тому вас вшановуємо.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Нематеріальним і безтілесним хорам* вподібнились ви, отці богоносні,* і в тілі видимо показали їхнє преславне життя,* тому й </w:t>
      </w:r>
      <w:r>
        <w:rPr>
          <w:rFonts w:ascii="Times New Roman" w:hAnsi="Times New Roman"/>
          <w:sz w:val="24"/>
        </w:rPr>
        <w:t>живете в їхніх обителях.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(догмат, г. 3):</w:t>
      </w:r>
      <w:r>
        <w:rPr>
          <w:rFonts w:ascii="Times New Roman" w:hAnsi="Times New Roman"/>
          <w:sz w:val="24"/>
        </w:rPr>
        <w:t xml:space="preserve"> Як нам не дивуватися, Всечесна, твоєму богочоловічому родженню?* Бо ти, Всенепорочна, не знавши мужа,* породила тілесно без батька сина,* зродженого у вічності від Отця без матері,* що не зазнав ніяк</w:t>
      </w:r>
      <w:r>
        <w:rPr>
          <w:rFonts w:ascii="Times New Roman" w:hAnsi="Times New Roman"/>
          <w:sz w:val="24"/>
        </w:rPr>
        <w:t>ої зміни чи змішання, чи розділу,* але в цілості зберіг прикмети обох природ.* Тому Мати-Діво, Владичице, моли його,* щоб спас душі тих, що православно визнають тебе, як Богородицю.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7):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Бо́же,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мій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засту́пник,*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ми́лість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ви́йде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мені́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назу́стріч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58,18).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Ви́рятуй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ворогі́в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мої́х,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Бо́же,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тих,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що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повстаю́ть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ме́не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58,2).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Мученики твої, Господи, утверджені вірою,* скріплені надією і духовно наснажені любов'ю до твого хреста,* знищили ворогів-мучителів,* і отримавши вінки, моляться з безтілесними за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</w:t>
      </w:r>
      <w:r>
        <w:rPr>
          <w:rFonts w:ascii="Times New Roman" w:hAnsi="Times New Roman"/>
          <w:sz w:val="24"/>
          <w:u w:val="single"/>
        </w:rPr>
        <w:t>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Велика, Господи, хреста твого сила!* Поставлений на одному місці, діє він у світі,* з рибалок зробивши </w:t>
      </w:r>
      <w:r>
        <w:rPr>
          <w:rFonts w:ascii="Times New Roman" w:hAnsi="Times New Roman"/>
          <w:sz w:val="24"/>
        </w:rPr>
        <w:t>апостолів, з поган – мучеників,* аби молилися за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Пророки й апостоли Христові і мученики* навчили оспівувати єд</w:t>
      </w:r>
      <w:r>
        <w:rPr>
          <w:rFonts w:ascii="Times New Roman" w:hAnsi="Times New Roman"/>
          <w:sz w:val="24"/>
        </w:rPr>
        <w:t>иносущну Тройцю* і просвітили обманені народи,* учасниками ангелів вчинивши синів людських.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Пресвята між жінками Богородице,* Мати, що не знала мужа!* Моли того, кого ти породила – Царя і Бога,* щоб спас нас, як чоловіколюбець.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Промовмо всі з усієї душі і з усієї мислі нашої, промовмо.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Вседержителю, Боже отців наших, молимось тобі, вислухай і помилуй.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 xml:space="preserve">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</w:rPr>
      </w:r>
    </w:p>
    <w:p>
      <w:pPr>
        <w:spacing w:after="120"/>
      </w:pPr>
      <w:r>
        <w:rPr>
          <w:rFonts w:ascii="Times New Roman" w:hAnsi="Times New Roman"/>
        </w:rPr>
      </w:r>
    </w:p>
    <w:p>
      <w:pPr>
        <w:spacing w:after="120"/>
      </w:pPr>
      <w:r>
        <w:rPr>
          <w:rFonts w:ascii="Times New Roman" w:hAnsi="Times New Roman"/>
        </w:rPr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</w:t>
      </w:r>
      <w:r>
        <w:rPr>
          <w:rFonts w:ascii="Times New Roman" w:hAnsi="Times New Roman"/>
          <w:color w:val="000000"/>
          <w:sz w:val="24"/>
        </w:rPr>
        <w:t>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>
        <w:rPr>
          <w:rFonts w:ascii="Times New Roman" w:hAnsi="Times New Roman"/>
          <w:color w:val="000000"/>
          <w:sz w:val="24"/>
        </w:rPr>
        <w:t>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  <w:highlight w:val="yellow"/>
        </w:rPr>
        <w:t>?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тропарях читає читець чергову катизму, після якої диякон перед св. дверми виголошує: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Одягнувшись у повну зброю Христову* і надягнувши броню віри, страждаючи, ви перемогли ворожі сили.</w:t>
      </w:r>
      <w:r>
        <w:rPr>
          <w:rFonts w:ascii="Times New Roman" w:hAnsi="Times New Roman"/>
          <w:sz w:val="24"/>
        </w:rPr>
        <w:t>* В надії на життя ви охоче терпіли від мучителів всякі знущання й рани,* тому й одержали вінки, вельми терпеливі свідки Христові.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Тебе, що стала посередницею спасіння роду нашого,* оспівуємо, Богородице Діво;* бо тілом, яке від тебе прийняв </w:t>
      </w:r>
      <w:r>
        <w:rPr>
          <w:rFonts w:ascii="Times New Roman" w:hAnsi="Times New Roman"/>
          <w:sz w:val="24"/>
        </w:rPr>
        <w:t>Син твій, і Бог наш,* зазнав на хресті страждань* і визволив нас із тління, як чоловіколюбець.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Всехвальні мученики! Благодушним своїм терпінням* ви перемогли хитрощі злоначального ворога,* тому й удостоїлись вічного блаженства.* Бувши свідками істини, моліться Господеві,* щ</w:t>
      </w:r>
      <w:r>
        <w:rPr>
          <w:rFonts w:ascii="Times New Roman" w:hAnsi="Times New Roman"/>
          <w:sz w:val="24"/>
        </w:rPr>
        <w:t>об спастися стадові христолюбних людей.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Пророки звістили, апостоли навчили,* мученики ісповідували, а ми повірили, що ти справжня Богородиця,* тому й величаємо твоє різдво, Пречиста.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  <w:highlight w:val="yellow"/>
        </w:rPr>
        <w:t>ВСТИВИТИ КАНОН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</w:t>
      </w:r>
      <w:r>
        <w:rPr>
          <w:rFonts w:ascii="Times New Roman" w:hAnsi="Times New Roman"/>
          <w:sz w:val="24"/>
          <w:u w:val="single"/>
        </w:rPr>
        <w:t>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</w:t>
      </w:r>
      <w:r>
        <w:rPr>
          <w:rFonts w:ascii="Times New Roman" w:hAnsi="Times New Roman"/>
          <w:sz w:val="24"/>
          <w:u w:val="single"/>
        </w:rPr>
        <w:t>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</w:t>
      </w:r>
      <w:r>
        <w:rPr>
          <w:rFonts w:ascii="Times New Roman" w:hAnsi="Times New Roman"/>
          <w:sz w:val="24"/>
          <w:u w:val="single"/>
        </w:rPr>
        <w:t xml:space="preserve">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</w:t>
      </w:r>
      <w:r>
        <w:rPr>
          <w:rFonts w:ascii="Times New Roman" w:hAnsi="Times New Roman"/>
          <w:sz w:val="24"/>
          <w:u w:val="single"/>
        </w:rPr>
        <w:t xml:space="preserve">молимо тебе, Господи: Дай нам ласку й силу, щоб ми стали гідними </w:t>
      </w:r>
      <w:r>
        <w:rPr>
          <w:rFonts w:ascii="Times New Roman" w:hAnsi="Times New Roman"/>
          <w:sz w:val="24"/>
          <w:u w:val="single"/>
        </w:rPr>
        <w:t>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На Синайській горі Мойсей бачив у купині тебе,* що зачала, не згораючи, вогонь Божества в твоїм лоні;* і Даниїл бачив тебе як непорушену гору і розквітлу палицю,* а Ісая прорік: З кореня Давида!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Святі мученики,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овечки приведені</w:t>
      </w:r>
      <w:r>
        <w:rPr>
          <w:rFonts w:ascii="Times New Roman" w:hAnsi="Times New Roman"/>
          <w:sz w:val="24"/>
        </w:rPr>
        <w:t xml:space="preserve"> до того, хто дав себе заколоти за нас,* ви, Христові страстотерпці, сповнили радости божественні ангельські хори.* Тому вашими молитвами утверджуйте* і визволяйте всіх від погубних хитрощів ворога.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Усі святі,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 пророками вшануймо багатьох преподобних,* які були перед Законом і в Законі просіяли життям чесним;* та похвалімо й хори святих жінок і кличмо:* Господи, їхніми молитвами спаси всіх нас!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Страшне це місце! – закликав Яків,* коли в драбині по</w:t>
      </w:r>
      <w:r>
        <w:rPr>
          <w:rFonts w:ascii="Times New Roman" w:hAnsi="Times New Roman"/>
          <w:sz w:val="24"/>
        </w:rPr>
        <w:t>бачив несхибно твій прообраз, Богородице,* мучеників славо і преподобних похвало,* ангелів окрасо і спасіння всіх пророків і вірних.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Насолодо ангелів, терплячих радосте, </w:t>
      </w:r>
      <w:r>
        <w:rPr>
          <w:rFonts w:ascii="Times New Roman" w:hAnsi="Times New Roman"/>
          <w:sz w:val="24"/>
        </w:rPr>
        <w:t>християн заступнице, Діво і Мати Господня!* Заступайся за нас і визволи від мук вічних.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гріхи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Відкинувши страх царів і мучителів, воїни Христові,* сміливо і мужньо визнавши його,* володаря всього, Бога й Царя нашого,* моляться за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</w:t>
      </w:r>
      <w:r>
        <w:rPr>
          <w:rFonts w:ascii="Times New Roman" w:hAnsi="Times New Roman"/>
          <w:sz w:val="24"/>
          <w:u w:val="single"/>
        </w:rPr>
        <w:t>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Сили святих ангелів дивувалися стражданням мучеників;* бо хоч у тіло зодягнені, не зважали на муки;* уподібнившись до</w:t>
      </w:r>
      <w:r>
        <w:rPr>
          <w:rFonts w:ascii="Times New Roman" w:hAnsi="Times New Roman"/>
          <w:sz w:val="24"/>
        </w:rPr>
        <w:t xml:space="preserve"> страждального Спаса Христа,* моляться за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світила в світі, сяєте по смерті, святі мученики,* сповнивши добрий подвиг,* тому маю</w:t>
      </w:r>
      <w:r>
        <w:rPr>
          <w:rFonts w:ascii="Times New Roman" w:hAnsi="Times New Roman"/>
          <w:sz w:val="24"/>
        </w:rPr>
        <w:t>чи сміливість, моліть Христа,* щоб помилував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Безсіменно зачала ти від Духа Святого,* тому, прославляючи, кличемо до тебе:* Радуйся, Пресвята Діво!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 xml:space="preserve">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8):</w:t>
      </w:r>
      <w:r>
        <w:rPr>
          <w:rFonts w:ascii="Times New Roman" w:hAnsi="Times New Roman"/>
          <w:sz w:val="24"/>
        </w:rPr>
        <w:t xml:space="preserve"> Тобі, вибраній Владарці,* подячні пісні перемоги співаємо ми,* врятовані від лиха,* слуги твої, Богородице.* Ти, що маєш силу нездоланну,* захорони нас від усяких бід, щоб звати нам:* Радуйся, Невісто, Діво чистая!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