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4"/>
        </w:rPr>
        <w:t>Грудень 3, Вівторок</w:t>
      </w:r>
    </w:p>
    <w:p>
      <w:r>
        <w:rPr>
          <w:rFonts w:ascii="Times New Roman" w:hAnsi="Times New Roman"/>
          <w:sz w:val="24"/>
        </w:rPr>
        <w:t>Св. прор. Софонії</w:t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Під час 103-го псалма Священник мовить перед св. дверми вечірні молитви. 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  <w:u w:val="single"/>
        </w:rPr>
        <w:t>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6.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6, подібний: Поклавши всю надію):</w:t>
      </w:r>
      <w:r>
        <w:rPr>
          <w:rFonts w:ascii="Times New Roman" w:hAnsi="Times New Roman"/>
          <w:sz w:val="24"/>
        </w:rPr>
        <w:t xml:space="preserve"> Хто не заплаче над нами,* що через нестриманість переступили заповідь Вишнього?* В аді ми поселилися, замість у раю,* поглядом на солодкий овоч смерть собі заслужили* і через це відчужилися від Божої слави і життя;* але прийми нас, Господи, розкаяних, як милостивий і чоловіколюбець,* задля великої твоєї милости. 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Поглянь на мою скорботу й недугу* і безмірне число гріхів,* душевне пригноблення, і на обманений розум!* Почуй голос зневірених і засуджених,* і дай нам, Господи, дух сокрушений і серце смиренне,* та подай джерело сліз і прощення численних гріхів моїх,* задля великої твоєї милости.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Від </w:t>
      </w:r>
      <w:r>
        <w:rPr>
          <w:rFonts w:ascii="Times New Roman" w:hAnsi="Times New Roman"/>
          <w:sz w:val="24"/>
          <w:u w:val="single"/>
        </w:rPr>
        <w:t>ра́нньої сторо́жі до но́чі від ра́нньої сторо́жі* неха́й упова́є Ізра́їль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хочеш, щоб усі люди спаслися.* Поглянь на мене й вислухай мою молитву* і не відкинь моїх марних сліз.* Хто бо приходить до тебе, плачучи,* і відразу не приймає спасіння?* Або хто, щиро кликнувши до тебе, не буде вислуханий?* Бо ти, Владико, готовий допомогти всім,* що тебе благають,* як той, хто в милосерді непереможний.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 xml:space="preserve">Бо в Го́спода ми́лість і відку́плення вели́ке в Ньо́го;* Він </w:t>
      </w:r>
      <w:r>
        <w:rPr>
          <w:rFonts w:ascii="Times New Roman" w:hAnsi="Times New Roman"/>
          <w:sz w:val="24"/>
          <w:u w:val="single"/>
        </w:rPr>
        <w:t>ви́зволить Ізра́їля від усьо́го беззако́ння його́.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(г. 4, подібний: Покликаний був ти):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Твого пророка явив Ти, Безсмертний,* як одушевленну хмару,* що виточує воду на життя істинно вічне,* послав його з Твого багатства* і дарував йому Духа Всесвятого* і Єдиносущного Тобі, Отцю Вседержителю,* і Синові Твоєму, що з Твоєї істоти засяяв;* Ним він прорік спасительне пришестя* Христа, Бога нашого,* і народам усім спасіння провістив.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 промінь Богоначального сяяння* прийняв ума чистотою* і став Божественних слів промовцем, і провісником,* і речником Бога,* явився Богодвижними устами Духа:* те, що Він тобі показував,* ти, всесвященний, тлумачив і пояснював усім народам* – спасіння, яке їм дається, і Царство Христа,* Якого моли* спасти і просвітити душі наші.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Сяючий достойно Боговидінням,* і пророчим Богоспогляданням,* і благодаттю вшанований, Богонатхненний,* і Божественного удостоєний блаженства,* нині охоплений сміливістю і тягою до Всеблагого,* молити не припиняй Його* за тих, що з вірою тебе восхваляють* і почитають тебе, як Богомовця священного* і Богоприємного,* щоб од бід ізбавив і спас душі наші.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 xml:space="preserve">Слава, і нині: </w:t>
      </w:r>
      <w:r>
        <w:rPr>
          <w:rFonts w:ascii="Times New Roman" w:hAnsi="Times New Roman"/>
          <w:i/>
          <w:color w:val="FF0000"/>
          <w:sz w:val="24"/>
        </w:rPr>
        <w:t>(богородичний):</w:t>
      </w:r>
      <w:r>
        <w:rPr>
          <w:rFonts w:ascii="Times New Roman" w:hAnsi="Times New Roman"/>
          <w:sz w:val="24"/>
        </w:rPr>
        <w:t xml:space="preserve"> Небесними херувимами славословлений Син з Отцем і Духом,* бажаючи обновити первоствореного,* невимовно применшив самого себе в твоєму лоні, Богородице всеславна.* Христос Бог і Спас душ наших,* просіявши з тебе, просвітив увесь світ,* визволив від ідольських бісів* й обожив у собі, піднявши людство на небо.</w:t>
      </w:r>
      <w:r>
        <w:rPr>
          <w:rFonts w:ascii="Times New Roman" w:hAnsi="Times New Roman"/>
          <w:sz w:val="24"/>
        </w:rPr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Світло тихе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 – якщо його нема, то Священник: </w:t>
      </w: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4):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Госпо́дь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почу́є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мене́,*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коли́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я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візву́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до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Ньо́го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4,4).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Ви́слухай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мене́,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бу́ду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взива́ти,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мій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Бо́же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справедли́вий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4,1).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Хай не почуємо у час страшного твого приходу, Христе:* Я вас не знаю!* – бо нашу надію на тебе ми поклали.* І хоч з-за нашого недбальства ми твоїх заповідей не зберігали,* але молимось: Пощади душі наші.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Покаяння не маю я, ані тим більше сліз,* тому й молю тебе, Христе Боже:* Перед кінцем наверни мене й дай мені сердечну скруху,* щоб мук мені уникнути.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Страстотерпці мученики, небесні громадяни,* постраждавши на землі, витерпіли численні муки!* Їхніми молитвами й моліннями, Господи, всіх нас охорони.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Ніхто, що приходить до тебе,* не відходить осоромлений, Пречиста Богородице, Діво;* але, хто просить благодаті,* приймає дари згідно з корисним проханням.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pStyle w:val="a"/>
        <w:spacing w:after="288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2): </w:t>
      </w:r>
      <w:r>
        <w:rPr>
          <w:rFonts w:ascii="Times New Roman" w:hAnsi="Times New Roman"/>
          <w:b w:val="0"/>
          <w:i w:val="0"/>
          <w:color w:val="000000"/>
          <w:sz w:val="24"/>
        </w:rPr>
        <w:t>Пророка Твого, Софонії, пам’ять, Господи, празнуємо.* Тому молимо Тебе: спаси душі наші.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2): </w:t>
      </w:r>
      <w:r>
        <w:rPr>
          <w:rFonts w:ascii="Times New Roman" w:hAnsi="Times New Roman"/>
          <w:b w:val="0"/>
          <w:i w:val="0"/>
          <w:color w:val="000000"/>
          <w:sz w:val="24"/>
        </w:rPr>
        <w:t>Завдяки тобі, Богородице Діво,* ми стали учасниками божественної природи,* бо ти народила нам воплоченого Бога.* Тому, як і належить, всі тебе побожно величаємо.</w:t>
      </w:r>
    </w:p>
    <w:p>
      <w:pPr>
        <w:pStyle w:val="a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Промовмо всі з усієї душі і з усієї мислі нашої, промовмо.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Вседержителю, Боже отців наших, молимось тобі, вислухай і помилуй.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пророка Софонії,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Після Вечірні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Влади́чице, прийми́ молі́ння слуг твої́х* і ви́зволь нас від уся́кої ну́жди і печа́лі.</w:t>
      </w:r>
    </w:p>
    <w:p>
      <w:pPr>
        <w:spacing w:after="120"/>
      </w:pPr>
      <w:r>
        <w:rPr>
          <w:rFonts w:ascii="Times New Roman" w:hAnsi="Times New Roman"/>
        </w:rPr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/>
          <w:i/>
          <w:color w:val="FF0000"/>
          <w:sz w:val="24"/>
        </w:rPr>
        <w:t>(2 р.)</w:t>
      </w:r>
      <w:r>
        <w:rPr>
          <w:rFonts w:ascii="Times New Roman" w:hAnsi="Times New Roman"/>
          <w:i/>
          <w:sz w:val="24"/>
        </w:rPr>
        <w:t>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</w:t>
      </w:r>
      <w:r>
        <w:rPr>
          <w:rFonts w:ascii="Times New Roman" w:hAnsi="Times New Roman"/>
          <w:color w:val="000000"/>
          <w:sz w:val="24"/>
        </w:rPr>
        <w:t>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</w:t>
      </w:r>
      <w:r>
        <w:rPr>
          <w:rFonts w:ascii="Times New Roman" w:hAnsi="Times New Roman"/>
          <w:color w:val="000000"/>
          <w:sz w:val="24"/>
        </w:rPr>
        <w:t>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Бог Господь...</w:t>
      </w:r>
      <w:r>
        <w:rPr>
          <w:rFonts w:ascii="Times New Roman" w:hAnsi="Times New Roman"/>
          <w:i/>
          <w:color w:val="FF0000"/>
        </w:rPr>
        <w:t xml:space="preserve"> (Пс. 117), глас </w:t>
      </w:r>
      <w:r>
        <w:rPr>
          <w:rFonts w:ascii="Times New Roman" w:hAnsi="Times New Roman"/>
          <w:i/>
          <w:color w:val="FF0000"/>
        </w:rPr>
        <w:t>2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Господь, і явився нам; благословен, хто йде в ім'я Господнє.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Прославляйте Господа, бо він добрий, бо милість його вічна.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 навколо обступили мене, але я ім'ям Господнім переможу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житиму і розказуватиму про діла Господні!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pStyle w:val="a"/>
        <w:spacing w:after="288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2): </w:t>
      </w:r>
      <w:r>
        <w:rPr>
          <w:rFonts w:ascii="Times New Roman" w:hAnsi="Times New Roman"/>
          <w:b w:val="0"/>
          <w:i w:val="0"/>
          <w:color w:val="000000"/>
          <w:sz w:val="24"/>
        </w:rPr>
        <w:t>Пророка Твого, Софонії, пам’ять, Господи, празнуємо.* Тому молимо Тебе: спаси душі наші.</w:t>
      </w:r>
      <w:r>
        <w:rPr>
          <w:rFonts w:ascii="Times New Roman" w:hAnsi="Times New Roman"/>
          <w:i/>
          <w:color w:val="FF0000"/>
          <w:sz w:val="24"/>
        </w:rPr>
        <w:t xml:space="preserve"> (2 р.)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2): </w:t>
      </w:r>
      <w:r>
        <w:rPr>
          <w:rFonts w:ascii="Times New Roman" w:hAnsi="Times New Roman"/>
          <w:b w:val="0"/>
          <w:i w:val="0"/>
          <w:color w:val="000000"/>
          <w:sz w:val="24"/>
        </w:rPr>
        <w:t>Величаємо тебе, Богородице, кличучи:* Радуйся, незахідного світла хмарино,* бо ти носила в своєму лоні Господа слави!</w:t>
      </w:r>
    </w:p>
    <w:p>
      <w:pPr>
        <w:pStyle w:val="a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Коли засядеш справедливий суд чинити* в долині плачу, на місці, що ти визначив,* не виявляй тоді, Милостивий,* моїх скритих учинків,* ані не засороми мене перед ангелами,* але пощади мене, Боже, і помилуй мене!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Милосердя двері відкрий нам, благословенна Богородице,* щоб надіючись на тебе, ми не загинули, але щоб визволились тобою від бід,* ти бо – спасіння роду християнського.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Другий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Душе моя, чому ти охляла і служиш гріхові?* І чому, хворіючи, до лікаря ти не йдеш?* Піднесись, отже, з того зла, яке ти вчинила,* і клич до Спаса, промовляючи:* Спасе, надіє безнадійних, життя зневірених,* − піднеси мене і спаси!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Надіє світу, милостива Богородице Діво!* Просимо про твоє єдино могутнє заступництво:* Змилуйся над людьми беззахисними і моли милостивого Бога,* щоб наші душі спаслися від усякої загрози, єдина Благословенна.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1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6):</w:t>
      </w:r>
      <w:r>
        <w:rPr>
          <w:rFonts w:ascii="Times New Roman" w:hAnsi="Times New Roman"/>
          <w:b/>
          <w:color w:val="000000"/>
          <w:sz w:val="24"/>
        </w:rPr>
        <w:t xml:space="preserve"> Тілесний фараон був потоплений з усім воїнством, Ізраїль же пройшов посеред моря, взиваючи: Господу Богу нашому співаймо, бо Він прославився.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Святий Предтече, ангеле Божий, твоє народження Ангел божественний провіщає твоєму батькові; з ним же і нас пом’яни, щоб у день судний знайти нам милість.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Прекрасний плід, вирощений пустелею, Предтече Христовий, вирви з коренем лінивство, що постійно росте в мені, і допоможи мені приносити плоди покаяння.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Утроба бездітна </w:t>
      </w:r>
      <w:r>
        <w:rPr>
          <w:rFonts w:ascii="Times New Roman" w:hAnsi="Times New Roman"/>
          <w:color w:val="000000"/>
          <w:sz w:val="24"/>
        </w:rPr>
        <w:t>преславно</w:t>
      </w:r>
      <w:r>
        <w:rPr>
          <w:rFonts w:ascii="Times New Roman" w:hAnsi="Times New Roman"/>
          <w:color w:val="000000"/>
          <w:sz w:val="24"/>
        </w:rPr>
        <w:t xml:space="preserve"> народжує тебе; неплідне моє серце з вірою взиває до тебе: Хрестителю, вирви із мене неплідні помисли.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Лестощами ворог лукавий безперестанно ловить мене; позбав мене,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, того ловіння і настанови мене, Богородице, творити божественну владичну волю.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3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6):</w:t>
      </w:r>
      <w:r>
        <w:rPr>
          <w:rFonts w:ascii="Times New Roman" w:hAnsi="Times New Roman"/>
          <w:b/>
          <w:color w:val="000000"/>
          <w:sz w:val="24"/>
        </w:rPr>
        <w:t xml:space="preserve"> На твердому камені Твоєї віри утверди, Господи, помисли душі моєї, бо Тебе маємо, Благий, пристановище і утвердження.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Дай мені нині навернення від путі омани і простягни мені руку, блаженний Предтече, бо я завжди плаваю в безодні лютих гріхів.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Живу я у лінивстві, і </w:t>
      </w:r>
      <w:r>
        <w:rPr>
          <w:rFonts w:ascii="Times New Roman" w:hAnsi="Times New Roman"/>
          <w:color w:val="000000"/>
          <w:sz w:val="24"/>
        </w:rPr>
        <w:t>посічення</w:t>
      </w:r>
      <w:r>
        <w:rPr>
          <w:rFonts w:ascii="Times New Roman" w:hAnsi="Times New Roman"/>
          <w:color w:val="000000"/>
          <w:sz w:val="24"/>
        </w:rPr>
        <w:t xml:space="preserve"> наближається; Твоїми молитвами, приснославний Предтече, визволення подай мені, щоб я як безплідний не був відправлений у вогонь невгасимий.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Страшний день біля дверей, а я обтяжений важким тягарем; полегши його для мене, Господній Хрестителю, твоїми чистими молитвами.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Ти, Богородице, стала престолом Божим, на якому плоттю сів Христос і від першого падіння підняв людей, що радісними голосами оспівують Тебе.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4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6):</w:t>
      </w:r>
      <w:r>
        <w:rPr>
          <w:rFonts w:ascii="Times New Roman" w:hAnsi="Times New Roman"/>
          <w:b/>
          <w:color w:val="000000"/>
          <w:sz w:val="24"/>
        </w:rPr>
        <w:t xml:space="preserve"> Почув слух про Тебе, і убоявся, зрозумів діла Твої, і </w:t>
      </w:r>
      <w:r>
        <w:rPr>
          <w:rFonts w:ascii="Times New Roman" w:hAnsi="Times New Roman"/>
          <w:b/>
          <w:color w:val="000000"/>
          <w:sz w:val="24"/>
        </w:rPr>
        <w:t>вжахнувся</w:t>
      </w:r>
      <w:r>
        <w:rPr>
          <w:rFonts w:ascii="Times New Roman" w:hAnsi="Times New Roman"/>
          <w:b/>
          <w:color w:val="000000"/>
          <w:sz w:val="24"/>
        </w:rPr>
        <w:t>; слава силі твоїй, Господи.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Вилікуй, Предтече, моє серце, </w:t>
      </w:r>
      <w:r>
        <w:rPr>
          <w:rFonts w:ascii="Times New Roman" w:hAnsi="Times New Roman"/>
          <w:sz w:val="24"/>
        </w:rPr>
        <w:t>поранене</w:t>
      </w:r>
      <w:r>
        <w:rPr>
          <w:rFonts w:ascii="Times New Roman" w:hAnsi="Times New Roman"/>
          <w:color w:val="000000"/>
          <w:sz w:val="24"/>
        </w:rPr>
        <w:t xml:space="preserve"> на дорогах розбійницьких, дійовим лікуванням божественних твоїх молитов, молюся тобі.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Подолай, Предтече, гріх, що ще живе в душі моїй, і даруй нині визволення мені, що сповз до насолод.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Будь пристановищем для нас, що знаходимось у безодні житейської бурі, і зміни її для всіх на тишу, </w:t>
      </w:r>
      <w:r>
        <w:rPr>
          <w:rFonts w:ascii="Times New Roman" w:hAnsi="Times New Roman"/>
          <w:color w:val="000000"/>
          <w:sz w:val="24"/>
        </w:rPr>
        <w:t>всебагатий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Не засуди мене, Господи, за діла мої, але будь милостивим до мене, </w:t>
      </w:r>
      <w:r>
        <w:rPr>
          <w:rFonts w:ascii="Times New Roman" w:hAnsi="Times New Roman"/>
          <w:color w:val="000000"/>
          <w:sz w:val="24"/>
        </w:rPr>
        <w:t>Всещедрий</w:t>
      </w:r>
      <w:r>
        <w:rPr>
          <w:rFonts w:ascii="Times New Roman" w:hAnsi="Times New Roman"/>
          <w:color w:val="000000"/>
          <w:sz w:val="24"/>
        </w:rPr>
        <w:t>; благає Тебе з Хрестителем Та, що народила Тебе.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5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6):</w:t>
      </w:r>
      <w:r>
        <w:rPr>
          <w:rFonts w:ascii="Times New Roman" w:hAnsi="Times New Roman"/>
          <w:b/>
          <w:i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До Тебе зранку молюся, що заради милосердя принизив Себе незмінно і до пристрастей нахилився безстрасно, Слове Божий; мир подай мені, впалому, Чоловіколюбче.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Ти був храмом Божественної Тройці, і в цьому твоєму храмі святому, зібрані теплою вірою, молимо тебе, Предтече: визволи нас від спокус і скорбот, всехвальний.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Відстороненим від усяких чеснот розумом нині благаю тебе, блаженний, що ходив у житті дивним шляхом: привласни мене Богові всіх, кращим роблячи мене твоїми </w:t>
      </w:r>
      <w:r>
        <w:rPr>
          <w:rFonts w:ascii="Times New Roman" w:hAnsi="Times New Roman"/>
          <w:color w:val="000000"/>
          <w:sz w:val="24"/>
        </w:rPr>
        <w:t>мольбами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Ти, пророче, занурив у струмках Йорданських безодню милосердя; висуши нині твоїми молитвами потоки пристрастей моїх, подаючи мені джерела сліз.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Прикрашена божественним промінням, Ти, Діво, народила прекрасного добротою; Його завжди моли спасти від тління нас, що вірою і любов’ю прославляємо Тебе.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6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6):</w:t>
      </w:r>
      <w:r>
        <w:rPr>
          <w:rFonts w:ascii="Times New Roman" w:hAnsi="Times New Roman"/>
          <w:b/>
          <w:color w:val="000000"/>
          <w:sz w:val="24"/>
        </w:rPr>
        <w:t xml:space="preserve"> Безодня остання гріхів охопила мене, і не </w:t>
      </w:r>
      <w:r>
        <w:rPr>
          <w:rFonts w:ascii="Times New Roman" w:hAnsi="Times New Roman"/>
          <w:b/>
          <w:color w:val="000000"/>
          <w:sz w:val="24"/>
        </w:rPr>
        <w:t>терплячи</w:t>
      </w:r>
      <w:r>
        <w:rPr>
          <w:rFonts w:ascii="Times New Roman" w:hAnsi="Times New Roman"/>
          <w:b/>
          <w:color w:val="000000"/>
          <w:sz w:val="24"/>
        </w:rPr>
        <w:t xml:space="preserve"> більше хвилювання, як Йона, взиваю до Владики: визволи мене із тління.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Ти, пророче, паросток, що виріс із кореня; неплідні серця усяким </w:t>
      </w:r>
      <w:r>
        <w:rPr>
          <w:rFonts w:ascii="Times New Roman" w:hAnsi="Times New Roman"/>
          <w:color w:val="000000"/>
          <w:sz w:val="24"/>
        </w:rPr>
        <w:t>богопізнанням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благоплідними</w:t>
      </w:r>
      <w:r>
        <w:rPr>
          <w:rFonts w:ascii="Times New Roman" w:hAnsi="Times New Roman"/>
          <w:color w:val="000000"/>
          <w:sz w:val="24"/>
        </w:rPr>
        <w:t xml:space="preserve"> показав на похвалу Богові.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Сокруши</w:t>
      </w:r>
      <w:r>
        <w:rPr>
          <w:rFonts w:ascii="Times New Roman" w:hAnsi="Times New Roman"/>
          <w:color w:val="000000"/>
          <w:sz w:val="24"/>
        </w:rPr>
        <w:t xml:space="preserve"> незабаром лукавого ногами нашими і направ стопи наші духовні на путь миру заступництвом Твоїм, Предтече.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Огороди, пророче, правдою паству твою, визволяючи нас від усяких підступів бісівських і вічної муки.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Пісню подячну приносимо Тобі, Діво; бо Тобою, Чиста, ми були </w:t>
      </w:r>
      <w:r>
        <w:rPr>
          <w:rFonts w:ascii="Times New Roman" w:hAnsi="Times New Roman"/>
          <w:color w:val="000000"/>
          <w:sz w:val="24"/>
        </w:rPr>
        <w:t>спасені</w:t>
      </w:r>
      <w:r>
        <w:rPr>
          <w:rFonts w:ascii="Times New Roman" w:hAnsi="Times New Roman"/>
          <w:color w:val="000000"/>
          <w:sz w:val="24"/>
        </w:rPr>
        <w:t xml:space="preserve"> від давньої клятви і приносимо плід благословення.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цар миру і Спас душ наших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7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6):</w:t>
      </w:r>
      <w:r>
        <w:rPr>
          <w:rFonts w:ascii="Times New Roman" w:hAnsi="Times New Roman"/>
          <w:b/>
          <w:color w:val="000000"/>
          <w:sz w:val="24"/>
        </w:rPr>
        <w:t xml:space="preserve"> Юнаки у Вавилоні вогню в печі не убоялися, але посеред полум’я зрошені співали: благословенний Ти, Господи, Боже отців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Будучи гласом Слова, нині прийми наші голоси, Хрестителю, і визволи людей твоїх від пристрастей, і бід, і тяжких обставин, і вічної муки.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Рукою показав Ти, пророче, на Агнця Божого, який узяв на Себе гріхи світу; Його ж завжди моли очистити гріхи мої люті, застарілі в літах, і сподоби мене життя.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Душе моя, поспіши і взивай, залишивши затьмарення безсловесними діяннями; ущедри мене, Ісусе, молитвами Хрестителя і визволи із болота діл моїх.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Того, перед яким стоять із тремтінням небесні чини, Ти народила, Чиста, який з’єднався з людьми заради благості; Його ж старанно моли </w:t>
      </w:r>
      <w:r>
        <w:rPr>
          <w:rFonts w:ascii="Times New Roman" w:hAnsi="Times New Roman"/>
          <w:color w:val="000000"/>
          <w:sz w:val="24"/>
        </w:rPr>
        <w:t>ущедрити</w:t>
      </w:r>
      <w:r>
        <w:rPr>
          <w:rFonts w:ascii="Times New Roman" w:hAnsi="Times New Roman"/>
          <w:color w:val="000000"/>
          <w:sz w:val="24"/>
        </w:rPr>
        <w:t xml:space="preserve"> рабів Твоїх.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8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6):</w:t>
      </w:r>
      <w:r>
        <w:rPr>
          <w:rFonts w:ascii="Times New Roman" w:hAnsi="Times New Roman"/>
          <w:b/>
          <w:color w:val="000000"/>
          <w:sz w:val="24"/>
        </w:rPr>
        <w:t xml:space="preserve"> За закони </w:t>
      </w:r>
      <w:r>
        <w:rPr>
          <w:rFonts w:ascii="Times New Roman" w:hAnsi="Times New Roman"/>
          <w:b/>
          <w:color w:val="000000"/>
          <w:sz w:val="24"/>
        </w:rPr>
        <w:t>отцівські</w:t>
      </w:r>
      <w:r>
        <w:rPr>
          <w:rFonts w:ascii="Times New Roman" w:hAnsi="Times New Roman"/>
          <w:b/>
          <w:color w:val="000000"/>
          <w:sz w:val="24"/>
        </w:rPr>
        <w:t xml:space="preserve"> блаженні юнаки у Вавилоні страждали, обплювавши безумне повеління царя, і будучи </w:t>
      </w:r>
      <w:r>
        <w:rPr>
          <w:rFonts w:ascii="Times New Roman" w:hAnsi="Times New Roman"/>
          <w:b/>
          <w:color w:val="000000"/>
          <w:sz w:val="24"/>
        </w:rPr>
        <w:t>єдинодушними</w:t>
      </w:r>
      <w:r>
        <w:rPr>
          <w:rFonts w:ascii="Times New Roman" w:hAnsi="Times New Roman"/>
          <w:b/>
          <w:color w:val="000000"/>
          <w:sz w:val="24"/>
        </w:rPr>
        <w:t>, не згоріли у вогні державному, достойно співаючи пісню: Господа оспівуйте діла і прославляйте по всі віки.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На Слово, що хрестилося, ти бачив Святого Духа, який у вигляді голуба сходив, і голос Отця чути сподобився ти, блаженний: це є Син Мій </w:t>
      </w:r>
      <w:r>
        <w:rPr>
          <w:rFonts w:ascii="Times New Roman" w:hAnsi="Times New Roman"/>
          <w:color w:val="000000"/>
          <w:sz w:val="24"/>
        </w:rPr>
        <w:t>співпрестольний</w:t>
      </w:r>
      <w:r>
        <w:rPr>
          <w:rFonts w:ascii="Times New Roman" w:hAnsi="Times New Roman"/>
          <w:color w:val="000000"/>
          <w:sz w:val="24"/>
        </w:rPr>
        <w:t>, Його ж оспівує все творіння: Господа оспівуйте діла і прославляйте по всі віки.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Вогнем твоїх молитов, пророче, попали як хмиз пристрасті мого розуму і знову запали згаслий світильник мого серця, щоб ясно дивлячись, я оспівував створи</w:t>
      </w:r>
      <w:r>
        <w:rPr>
          <w:rFonts w:ascii="Times New Roman" w:hAnsi="Times New Roman"/>
          <w:sz w:val="24"/>
        </w:rPr>
        <w:t>теля</w:t>
      </w:r>
      <w:r>
        <w:rPr>
          <w:rFonts w:ascii="Times New Roman" w:hAnsi="Times New Roman"/>
          <w:color w:val="000000"/>
          <w:sz w:val="24"/>
        </w:rPr>
        <w:t xml:space="preserve"> світло повелінь: Господа оспівуйте діла і прославляйте по всі віки.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Чесний пророче, </w:t>
      </w:r>
      <w:r>
        <w:rPr>
          <w:rFonts w:ascii="Times New Roman" w:hAnsi="Times New Roman"/>
          <w:sz w:val="24"/>
          <w:u w:val="single"/>
        </w:rPr>
        <w:t>предтече</w:t>
      </w:r>
      <w:r>
        <w:rPr>
          <w:rFonts w:ascii="Times New Roman" w:hAnsi="Times New Roman"/>
          <w:sz w:val="24"/>
          <w:u w:val="single"/>
        </w:rPr>
        <w:t xml:space="preserve"> і хрестителю Господній, Йоане,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Раб, що сховав талант, який прийняв від Тебе для діяння, це я, окаянний; і що я зроблю, коли покличеш на суд, щоб випробувати діла кожного? Але пощади мене молитвами Твого Предтечі і не на вогонь </w:t>
      </w:r>
      <w:r>
        <w:rPr>
          <w:rFonts w:ascii="Times New Roman" w:hAnsi="Times New Roman"/>
          <w:color w:val="000000"/>
          <w:sz w:val="24"/>
        </w:rPr>
        <w:t>пошли</w:t>
      </w:r>
      <w:r>
        <w:rPr>
          <w:rFonts w:ascii="Times New Roman" w:hAnsi="Times New Roman"/>
          <w:color w:val="000000"/>
          <w:sz w:val="24"/>
        </w:rPr>
        <w:t xml:space="preserve"> мене, що взиваю: Господа оспівуйте діла і прославляйте Його повіки.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Благословім Отця і Сина і Святого Духа Господа, нині і повсякчас, і на віки віків. Амінь.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Збережи мій розум у смиренні, Діво </w:t>
      </w:r>
      <w:r>
        <w:rPr>
          <w:rFonts w:ascii="Times New Roman" w:hAnsi="Times New Roman"/>
          <w:color w:val="000000"/>
          <w:sz w:val="24"/>
        </w:rPr>
        <w:t>Богоблагодатна</w:t>
      </w:r>
      <w:r>
        <w:rPr>
          <w:rFonts w:ascii="Times New Roman" w:hAnsi="Times New Roman"/>
          <w:color w:val="000000"/>
          <w:sz w:val="24"/>
        </w:rPr>
        <w:t xml:space="preserve">, що сокрушила Різдвом Твоїм гординю демонів; </w:t>
      </w:r>
      <w:r>
        <w:rPr>
          <w:rFonts w:ascii="Times New Roman" w:hAnsi="Times New Roman"/>
          <w:color w:val="000000"/>
          <w:sz w:val="24"/>
        </w:rPr>
        <w:t>підніми</w:t>
      </w:r>
      <w:r>
        <w:rPr>
          <w:rFonts w:ascii="Times New Roman" w:hAnsi="Times New Roman"/>
          <w:color w:val="000000"/>
          <w:sz w:val="24"/>
        </w:rPr>
        <w:t xml:space="preserve"> мене із гноїща пристрастей і голодного насити Твоєю благодаттю мене, що співаю: Господа оспівуйте діла і прославляйте по всі віки.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Безсіменного зачаття народження несказанне,* Матері пречистої нетлінний плід, бо народження Бога відновлює природу;* тому тебе всі роди, як богоневісну Матір, величаємо.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Ісусе Чоловіколюбче! Ти єдиний знаєш нашу неміч,* бо з милосердя ти в неї зодягнувся, бажаючи її очистити,* Тому очисти лукаву нечисть та гниль моїх гріхів і спаси мене.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Чесний пророче, предтече і христителю Господній, Йоане, моли Бога за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День повний гніву, день темряви* і суд страшний буде для тих, у кого темні діла.* Христителю Христовий і Предтече!* Твоїми молитвами захорони тоді від усякого засуду тих, що тебе почитають.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Явилась ти святішою від херувимів, Діво,* бо ти породила пресвятого Бога.* Тому освяти всіх нас, що тебе побожними піснями щодня і щоночі з вірою вихваляємо.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Достойно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Пророче преславний і Предтече благодати!* Ти проповідував усім покаяння на спасіння* і показав, блаженний, Агнця, що бере гріхи світу.* Моли його нині, щоб він помилував світ.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Тебе, Діво, сповістили всі пророки.* Давид назвав тебе горою і кораблем, і світильником,* і драбиною, і мостом, і посудиною, що носить манну,* і палицею розквітлою,* а ми тебе, як Богородицю, гідно почитаємо.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неба,* хваліте його на висотах.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всі ангели його,* хваліте його, всі воїнства небесні.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суд написаний над ними вчинити.* Це слава всіх його преподобних.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Мале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во вишніх Богу, і на землі мир,* в людях благовоління.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гріхи світу, помилуй нас.</w:t>
      </w:r>
    </w:p>
    <w:p>
      <w:pPr>
        <w:spacing w:after="120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−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милість твоя повіки,* не покидай діло рук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хвала,* тобі належить пісня.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слава:* Отцю, і Сину, і Святому Духові: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нині і повсякчас,* і на віки віків. 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sz w:val="24"/>
        </w:rPr>
        <w:t>Знайшовши нас незахищених добрими вчинками,* ворог зранив нас гріховною стрілою,* але ти, як лікар душ і тіл,* зціли рани душ наших, Боже, і помилуй нас.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Струпи мого серця, що виникли з безлічі моїх прогріхів,* повигоюй, Спасе, як лікар душ і тіл,* даючи тим, що просять, прощення гріхів,* мені ж невпинні сльози покаяння.* Дай мені розрішення провин, Господи, і помилуй мене.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коли б ми не мали святих твоїх, що моляться за нас,* та благодаті твоєї, що милує нас,* то як би ми сміли, Спасе, славити тебе,* що його безперестанно ангели славословлять?* Серцевідче, помилуй душі наші.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Великих дарів ти сподобилася, чиста Діво Богомати,* бо ти породила тілом одного з Тройці, Христа життєдавця,* – на спасіння душ наших.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стиховні читаємо: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Добре воно – прославляти Господа, і співати імені твоєму, Всевишній.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i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Тропарі</w:t>
      </w:r>
    </w:p>
    <w:p>
      <w:pPr>
        <w:pStyle w:val="a"/>
        <w:spacing w:after="288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2): </w:t>
      </w:r>
      <w:r>
        <w:rPr>
          <w:rFonts w:ascii="Times New Roman" w:hAnsi="Times New Roman"/>
          <w:b w:val="0"/>
          <w:i w:val="0"/>
          <w:color w:val="000000"/>
          <w:sz w:val="24"/>
        </w:rPr>
        <w:t>Пророка Твого, Софонії, пам’ять, Господи, празнуємо.* Тому молимо Тебе: спаси душі наші.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2): </w:t>
      </w:r>
      <w:r>
        <w:rPr>
          <w:rFonts w:ascii="Times New Roman" w:hAnsi="Times New Roman"/>
          <w:b w:val="0"/>
          <w:i w:val="0"/>
          <w:color w:val="000000"/>
          <w:sz w:val="24"/>
        </w:rPr>
        <w:t>Величаємо тебе, Богородице, кличучи:* Радуйся, незахідного світла хмарино,* бо ти носила в своєму лоні Господа слави!</w:t>
      </w:r>
    </w:p>
    <w:p>
      <w:pPr>
        <w:pStyle w:val="a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чесного і славного пророка, предтечі і хрестителя Івана,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святого пророка Софонії,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(г. 6):</w:t>
      </w:r>
      <w:r>
        <w:rPr>
          <w:rFonts w:ascii="Times New Roman" w:hAnsi="Times New Roman"/>
          <w:sz w:val="24"/>
        </w:rPr>
        <w:t xml:space="preserve"> Не маємо іншої допомоги,* не маємо іншої надії,* крім тебе, Пречиста Діво!* Ти нам допоможи, на тебе надіємось* і тобою хвалимось:* бо ми твої слуги, щоб ми не посоромилися.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