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17, Вівторок</w:t>
      </w:r>
    </w:p>
    <w:p>
      <w:r>
        <w:rPr>
          <w:rFonts w:ascii="Times New Roman" w:hAnsi="Times New Roman"/>
          <w:sz w:val="24"/>
        </w:rPr>
        <w:t>🕃 Св. прор. Даниїла Свв. трьох отроків: Ананії, Азарії й Мисаїла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8, подібний: О, преславне чудо):</w:t>
      </w:r>
      <w:r>
        <w:rPr>
          <w:rFonts w:ascii="Times New Roman" w:hAnsi="Times New Roman"/>
          <w:sz w:val="24"/>
        </w:rPr>
        <w:t xml:space="preserve"> Не придбали ми ні скрухи серця,* ані джерела сліз,* ані щирого визнання,* ні плачу, що вмиває,* ані сердечного смирення;* і митаря ми не </w:t>
      </w:r>
      <w:r>
        <w:rPr>
          <w:rFonts w:ascii="Times New Roman" w:hAnsi="Times New Roman"/>
          <w:sz w:val="24"/>
        </w:rPr>
        <w:t>наслідували,* ні блудниці, ні блудного сина.* Як же ж знайдемо прощення наших численних гріхів?* Але, знаними тобі, Христе, задумами,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Далеко були ми* від усякої божественної заповіді,* зовсім не дбали про гарні чесноти* і безумно провели в лінощах все життя наше,* в блуді виконуючи всі наші* нечесні і беззаконні вчинки.* Тому, Христе, як милосердний,* з ласки помилуй* і спаси нас.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твір рук твоєї доброти, Чоловіколюбче,* у своїм гніві не карай нас,* що відпали через повний нерозум!* Ти, Чоловіколюбче,* задля нас зволив ласкаво до нас уподібнитися* з-за твого безмірного добросердя.* Тож молитвами твоєї Матері, Вседіви,* сподоби нас, Слове, як Бог,* божественного навернення.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4, подібний: Як хороброго):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Даниїл пречу́дний,* се́рце своє́ вчини́вши чи́стою оби́теллю Ду́ха* і Ним просвічуваий,* майбу́тніх подій явління* пророку́є відкри́то,* проро́цтва світлістю оздо́блюваний,* і я́сно витлума́чує* могу́тніх пребеззако́нних царів* сокрове́нні сни.</w:t>
      </w:r>
      <w:r>
        <w:rPr>
          <w:rFonts w:ascii="Times New Roman" w:hAnsi="Times New Roman"/>
          <w:sz w:val="24"/>
        </w:rPr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Напере́д укріпи́вши* тіло твоє́ по́стом неосла́бним,* ти левів па́щі заткну́в;* бо стоячи́ по́серед них, проро́че богоди́вний,* і до благо́го Бо́га пи́льно зір підно́сячи,* ти зоста́вся неушко́дженим* несказа́нною си́лою* Того́, Хто все сподіює преди́вно,* – Відкупи́теля душ на́ших.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На престо́лі возсіда́ючого* й а́нгелами ото́ченого,* неосягне́нного ба́чив ти* Суддю́ Пра́ведного,* проро́че пречу́дний.* А врази́вшись цим жахни́м і страшни́м видінням,* ти по́тім усім його́ розголоси́в,* написа́вши про Дру́ге Прише́стя* вопло́ченого Бо́га на́шого.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 xml:space="preserve">(г. 2): </w:t>
      </w:r>
      <w:r>
        <w:rPr>
          <w:rFonts w:ascii="Times New Roman" w:hAnsi="Times New Roman"/>
          <w:sz w:val="24"/>
        </w:rPr>
        <w:t>Духо́вно нас, вірні,* зібра́в днесь проро́к Даниїл* і тра́пезу го́йну чесно́т поста́вив бага́тим і бідним,* і сторо́ннім і дома́шнім,* і ча́шу умозри́му, що пролива́є стру́мінь благоче́стя* та звеселя́є серця́ вірних* і Ду́ха Свято́го благода́ть подає́.* Сей бо проро́к* – пресвітлий світи́льник, що просія́в у світі,* – всі святи́ні ассирійські низложи́в* і звірів неприбо́рканих, ди́ких уста́ загороди́в.* З ним і три о́троки неха́й восхва́ляться,* що, не золоті по приро́ді бу́дучи,* ви́пробуванішими від зо́лота ви́явилися:* не розтопи́в бо їх вого́нь пе́чі,* а зберіг недоторка́нними;* їх на́фта, і смола́, і хмиз увінча́ли.* А Госпо́дь, що по ко́лу привів нас до сіє́ї пори́ ро́ку,* хай сподо́бить нас досягти́* і чільного та свяще́нного дня Різдва́ Христа́,* що подає́ нам їх моли́твами* очи́щення гріхів і вели́ку ми́лість.</w:t>
      </w:r>
      <w:r>
        <w:rPr>
          <w:rFonts w:ascii="Times New Roman" w:hAnsi="Times New Roman"/>
          <w:sz w:val="24"/>
        </w:rPr>
      </w:r>
    </w:p>
    <w:p>
      <w:r>
        <w:t>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Господні, моліть Бога нашого* і випросіть душам нашим багато щедрот,* і очищення з безлічі гріхів, молимо вас.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Радуйся, вселенної похвало!* Радуйся, храме Господній!* Радуйся, горо тінню сповита!* Радуйся, всіх прибіжище!* Радуйся, світильнику золотий!* Радуйся, славо православних всечесна!* Радуйся, Маріє, Мати Христа Бога!* Радуйся раю!* Радуйся, божественна трапезо!* </w:t>
      </w:r>
      <w:r>
        <w:rPr>
          <w:rFonts w:ascii="Times New Roman" w:hAnsi="Times New Roman"/>
          <w:sz w:val="24"/>
        </w:rPr>
        <w:t>Радуйся, кивоте!* Радуйся, ручко всезолота!* Радуйся, всіх уповання!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</w:rPr>
        <w:t>2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Як блудниця приходжу до тебе, щоб одержати прощення.* Замість мира приношу тобі сльози серця,* щоб як її, ущедрив ти мене, Спасе,* і подав прощення гріхів,* та щоб як вона, і душа моя кликала до тебе:* Очисти мене від бруду моїх учинків!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Звеличаймо, 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Вік мій закінчується, життя проходить* і страшний твій престол приготовляється, Спасе,* та й суд мене жде, загрожуючи мені вогняною мукою і полум'ям невгасним.* Тому дай мені зливу сліз і згаси його силу,* ти ж бо хочеш, щоб усі люди спаслися.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Пречиста Діво, Мати Христова!* Вилікуй душі наші з лютих пристрастей, молимось,* і дай прощення гріхів наших,* що їх ми безумно вчинили.* Душі наші ми, окаянні, осквернили й тіла занечистили.* Горе нам! Що вдіємо тоді,* коли ангели розлучать нашу душу від марного нашого тіла?* Будь нам тоді помічницею і захороною,* бо на тебе надіємось ми, твої слуги.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Тому, </w:t>
      </w:r>
      <w:r>
        <w:rPr>
          <w:rFonts w:ascii="Times New Roman" w:hAnsi="Times New Roman"/>
          <w:b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то потопив у морі мучителя фараона і провів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по суші, співаємо Христу, бо Він прославився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Предтече, проповіднику покаяння, моли Спаса і Господа, щоб я покаявся від усієї душі і щоб Він просвітив мій розум і серце, що з любов’ю шанує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прекрасне пустельне ягня, Предтече і мученику </w:t>
      </w:r>
      <w:r>
        <w:rPr>
          <w:rFonts w:ascii="Times New Roman" w:hAnsi="Times New Roman"/>
          <w:sz w:val="24"/>
        </w:rPr>
        <w:t>Христовий</w:t>
      </w:r>
      <w:r>
        <w:rPr>
          <w:rFonts w:ascii="Times New Roman" w:hAnsi="Times New Roman"/>
          <w:color w:val="000000"/>
          <w:sz w:val="24"/>
        </w:rPr>
        <w:t>, божественною твоєю молитвою настанови на покаяння мене, що перебуваю нині в пустелі пристрастей.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Визволи мене незабаром від гріха твоїм заступництвом, мудрий Предтече, молюся, і відведи від мене бурю бісівську, що рухається на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Спаси мене, Мати істини, схвильованого лютою бурею пристрастей, що часто утопаю, і направ мене, Чиста, до </w:t>
      </w:r>
      <w:r>
        <w:rPr>
          <w:rFonts w:ascii="Times New Roman" w:hAnsi="Times New Roman"/>
          <w:color w:val="000000"/>
          <w:sz w:val="24"/>
        </w:rPr>
        <w:t>благовтішного</w:t>
      </w:r>
      <w:r>
        <w:rPr>
          <w:rFonts w:ascii="Times New Roman" w:hAnsi="Times New Roman"/>
          <w:color w:val="000000"/>
          <w:sz w:val="24"/>
        </w:rPr>
        <w:t xml:space="preserve"> пристановища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Утверди наш розум і серце Ти, що словом утвердив небеса, щоб оспівувати і прославляти Тебе на спасіння душ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Пошли мені, як дощ, краплі покаяння, Предтече, що в річці хрестив безодню милосердя, Господа всіх, мученику </w:t>
      </w:r>
      <w:r>
        <w:rPr>
          <w:rFonts w:ascii="Times New Roman" w:hAnsi="Times New Roman"/>
          <w:color w:val="000000"/>
          <w:sz w:val="24"/>
        </w:rPr>
        <w:t>достославний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Завжди схвильований бідами життя і нетвердий духом, удаюся під покров твій, Предтече Спасів; поспіши допомогти мені, рабу твоєму.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У нічних молитвах закликаю тебе, </w:t>
      </w:r>
      <w:r>
        <w:rPr>
          <w:rFonts w:ascii="Times New Roman" w:hAnsi="Times New Roman"/>
          <w:color w:val="000000"/>
          <w:sz w:val="24"/>
        </w:rPr>
        <w:t>богоблаженний</w:t>
      </w:r>
      <w:r>
        <w:rPr>
          <w:rFonts w:ascii="Times New Roman" w:hAnsi="Times New Roman"/>
          <w:color w:val="000000"/>
          <w:sz w:val="24"/>
        </w:rPr>
        <w:t xml:space="preserve"> Предтече, денного світильника світові, просвіти мої сердечні почуття.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Радуйся за нас, свята Богородице; радуйся, бо Ти народила радість світу; радуйся, </w:t>
      </w:r>
      <w:r>
        <w:rPr>
          <w:rFonts w:ascii="Times New Roman" w:hAnsi="Times New Roman"/>
          <w:color w:val="000000"/>
          <w:sz w:val="24"/>
        </w:rPr>
        <w:t>стамно</w:t>
      </w:r>
      <w:r>
        <w:rPr>
          <w:rFonts w:ascii="Times New Roman" w:hAnsi="Times New Roman"/>
          <w:color w:val="000000"/>
          <w:sz w:val="24"/>
        </w:rPr>
        <w:t>, з якої подається всім вірним манна небесна.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Почув, Господи, про таїну провидіння Твого,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Оплакую самого себе, бо маю завжди невиправне життя; спаси і ущедри мене, Предтече, що гину у гріхах.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молитвах і благаннях нехай знайду я помічника в тобі, блаженний Предтече, що укріпляє душу мою і помисли мої просвіщає.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Хрестителю Христовий, направ мене до пристановища божественного богопізнання, бо я потопаю у бурі гріхів і бідую.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Смиривши</w:t>
      </w:r>
      <w:r>
        <w:rPr>
          <w:rFonts w:ascii="Times New Roman" w:hAnsi="Times New Roman"/>
          <w:color w:val="000000"/>
          <w:sz w:val="24"/>
        </w:rPr>
        <w:t xml:space="preserve"> мене, що живу </w:t>
      </w:r>
      <w:r>
        <w:rPr>
          <w:rFonts w:ascii="Times New Roman" w:hAnsi="Times New Roman"/>
          <w:color w:val="000000"/>
          <w:sz w:val="24"/>
        </w:rPr>
        <w:t>високомудрено</w:t>
      </w:r>
      <w:r>
        <w:rPr>
          <w:rFonts w:ascii="Times New Roman" w:hAnsi="Times New Roman"/>
          <w:color w:val="000000"/>
          <w:sz w:val="24"/>
        </w:rPr>
        <w:t xml:space="preserve">, спаси, Пречиста, бо Ти народила Того, </w:t>
      </w:r>
      <w:r>
        <w:rPr>
          <w:rFonts w:ascii="Times New Roman" w:hAnsi="Times New Roman"/>
          <w:sz w:val="24"/>
        </w:rPr>
        <w:t>х</w:t>
      </w:r>
      <w:r>
        <w:rPr>
          <w:rFonts w:ascii="Times New Roman" w:hAnsi="Times New Roman"/>
          <w:color w:val="000000"/>
          <w:sz w:val="24"/>
        </w:rPr>
        <w:t xml:space="preserve">то возніс єство, яке </w:t>
      </w:r>
      <w:r>
        <w:rPr>
          <w:rFonts w:ascii="Times New Roman" w:hAnsi="Times New Roman"/>
          <w:color w:val="000000"/>
          <w:sz w:val="24"/>
        </w:rPr>
        <w:t>смирилося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Після ночі невідання нехай засяє день </w:t>
      </w:r>
      <w:r>
        <w:rPr>
          <w:rFonts w:ascii="Times New Roman" w:hAnsi="Times New Roman"/>
          <w:b/>
          <w:color w:val="000000"/>
          <w:sz w:val="24"/>
        </w:rPr>
        <w:t>боговідання</w:t>
      </w:r>
      <w:r>
        <w:rPr>
          <w:rFonts w:ascii="Times New Roman" w:hAnsi="Times New Roman"/>
          <w:b/>
          <w:color w:val="000000"/>
          <w:sz w:val="24"/>
        </w:rPr>
        <w:t xml:space="preserve"> у світлі лиця Твого, Христе, зранку прославляючи Тебе в серцях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мене, заблудлого в ночі життя, славний Предтече, будучи світильником Сонця праведного.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майбутньому суді, коли маю стати перед Господом, нехай знайду в тобі заступника, Предтече, що визволяє мене від страшного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Мене, що перебуваю в напастях, захитаний бісівськими спокусами, всехвальний Предтече, утверди на камені божественної волі.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Як вища за все творіння, Мати Божа Приснодіво, покажи мене вищим ворожих сітей.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Ризу подай мені світлу Ти, що одягнувся світлом, як ризою, Многомилостивий Христе,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Сокирою істинного покаяння очисти серце моє, Йоане премудрий, зробивши його плодоносним чеснотами.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Охоплений напастями, як китом, із глибини серця взиваю до тебе, Предтече: визволи мене від тяжких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Душе моя, покайся тепло, бо ось судилище приходить, піднімися, взиваючи: Ісусе, Боже мій, ущедри мене заради Предтечі Твого.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До Тебе, Чиста,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ка єдина словом народила плоттю Бога Слово, молимося: визволи від сітей ворога душі наші.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початку Ти заснував землю і утвердив словом небеса, благословенний повіки, Господи,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хто приготував путі Господні, Предтече, виправи і мої стежки, щоб я взивав: благословенний,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Проповіднику світла, просвіти мою душу і визволи із лютої темряви і палаючої геєни мене, що вдаюся до тебе несумлінною душею.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Будучи плодоносним народженням від неплідної, неплідність серця мого перетвори на </w:t>
      </w:r>
      <w:r>
        <w:rPr>
          <w:rFonts w:ascii="Times New Roman" w:hAnsi="Times New Roman"/>
          <w:color w:val="000000"/>
          <w:sz w:val="24"/>
        </w:rPr>
        <w:t>благопліддя</w:t>
      </w:r>
      <w:r>
        <w:rPr>
          <w:rFonts w:ascii="Times New Roman" w:hAnsi="Times New Roman"/>
          <w:color w:val="000000"/>
          <w:sz w:val="24"/>
        </w:rPr>
        <w:t xml:space="preserve"> твоїми молитвами мудрих, Хрестителю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Обрана Агниця Божого Слова, моли втіленого від Тебе Бога, щоб Він прилучив мене до обраних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 у час страшний.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Безначального Царя слави, перед яким тремтять небесні сили, священики, оспівуйте, люди,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Агнця Божого, який узяв на Себе гріхи світу, якого ти показав усім, моли, Хрестителю, умертвити мої пристрасті і спаси душу мою.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Полегши тягар душі моєї, подолай воюючих проти мене, Господній Хрестителю, і покажи мене не ураженим їхнім злочинством.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Чесний пророче, </w:t>
      </w:r>
      <w:r>
        <w:rPr>
          <w:rFonts w:ascii="Times New Roman" w:hAnsi="Times New Roman"/>
          <w:sz w:val="24"/>
          <w:u w:val="single"/>
        </w:rPr>
        <w:t>предтече</w:t>
      </w:r>
      <w:r>
        <w:rPr>
          <w:rFonts w:ascii="Times New Roman" w:hAnsi="Times New Roman"/>
          <w:sz w:val="24"/>
          <w:u w:val="single"/>
        </w:rPr>
        <w:t xml:space="preserve"> і хрестителю Господній, Йоане,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Віддалився ти, втікаючи від світу, пророче, і оселився в пустелі непроходимій; тому благаю тебе: сотвори незабаром пустельними пристрасті душі моєї.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Діво, є лоза, яка народила спіле гроно, і нині напоюєш мене питтям зворушення; відніми від мене пияцтво гріхів моїх.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Благословенний Господь, Бог Ізраїля,* що підняв нам знамено спасіння у домі Давида, слуги свого;* в них то відвідав нас Схід з висоти і направив нас на шлях миру.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і ми, спасаючись, з подякою тебе величали, Христе, поглянь на нас,* що стільки ран на собі зазнали.* Зціли нас, виливаючи на них вино й олію,* як ознаку твого милосердя, Спасе.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Накорми мене безсмертною поживою Христових заповідей* і напій життєдайним напоєм, Христителю пророче,* і представ Богові для спасіння тих,* що під твою охорону вдаються.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Володарко прославлена й чиста Діво!* З Предтечею твого Сина й Царя моли,* щоб визволились від усякого лиха ті,* що з вірою тебе ублажають.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Сльози дай мені, Боже, як колись жінці грішниці,* і сподоби мене обмити твої ноги,* які визволили мене від обманного шляху,* щоб приносити тобі, як запашне миро,* життя чисте, </w:t>
      </w:r>
      <w:r>
        <w:rPr>
          <w:rFonts w:ascii="Times New Roman" w:hAnsi="Times New Roman"/>
          <w:sz w:val="24"/>
        </w:rPr>
        <w:t>проведене у покаянні,* щоб і мені почути жаданий твій голос:* Віра твоя спасла тебе, іди в мирі.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Вельми трудилися ви, Святі,* і мужньо витерпіли від беззаконних муки,* проповідуючи Христа перед царями.* Відійшовши з цього життя, знову робите в світі чуда* і своїми стражданнями зцілюєте недужих, Святі;* тож моліться,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Покров твій, Богородице Діво,* є ліком духовним.* Приймаючи його, спасаємося від недуг душевних.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Великі подвиги віри,* в джерелі полум’я, як на спокійній воді, святі три отроки радувалися;* і пророк Даниїл пастирем левів, наче овець, являвся.* Їх молитвами, Христе Боже,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2): </w:t>
      </w:r>
      <w:r>
        <w:rPr>
          <w:rFonts w:ascii="Times New Roman" w:hAnsi="Times New Roman"/>
          <w:b w:val="0"/>
          <w:i w:val="0"/>
          <w:color w:val="000000"/>
          <w:sz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Даниїла, святих трьох отроків: Ананії, Азарії й Мисаїла,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